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73992" w14:textId="77777777" w:rsidR="001E7F2D" w:rsidRPr="006F2E46" w:rsidRDefault="001E7F2D" w:rsidP="00E111CB">
      <w:pPr>
        <w:jc w:val="center"/>
        <w:rPr>
          <w:rFonts w:ascii="Arial" w:hAnsi="Arial" w:cs="Arial"/>
          <w:b/>
        </w:rPr>
      </w:pPr>
      <w:r w:rsidRPr="006F2E46">
        <w:rPr>
          <w:rFonts w:ascii="Arial" w:hAnsi="Arial" w:cs="Arial"/>
          <w:b/>
        </w:rPr>
        <w:t>PADBURY PARISH COUNCIL</w:t>
      </w:r>
    </w:p>
    <w:p w14:paraId="0D187055" w14:textId="77777777" w:rsidR="001E7F2D" w:rsidRPr="006F2E46" w:rsidRDefault="001E7F2D" w:rsidP="001E7F2D">
      <w:pPr>
        <w:jc w:val="center"/>
        <w:rPr>
          <w:rFonts w:ascii="Arial" w:hAnsi="Arial" w:cs="Arial"/>
          <w:b/>
        </w:rPr>
      </w:pPr>
      <w:r w:rsidRPr="006F2E46">
        <w:rPr>
          <w:rFonts w:ascii="Arial" w:hAnsi="Arial" w:cs="Arial"/>
          <w:b/>
        </w:rPr>
        <w:t xml:space="preserve">Minutes of a meeting of </w:t>
      </w:r>
      <w:proofErr w:type="spellStart"/>
      <w:r w:rsidRPr="006F2E46">
        <w:rPr>
          <w:rFonts w:ascii="Arial" w:hAnsi="Arial" w:cs="Arial"/>
          <w:b/>
        </w:rPr>
        <w:t>Padbury</w:t>
      </w:r>
      <w:proofErr w:type="spellEnd"/>
      <w:r w:rsidRPr="006F2E46">
        <w:rPr>
          <w:rFonts w:ascii="Arial" w:hAnsi="Arial" w:cs="Arial"/>
          <w:b/>
        </w:rPr>
        <w:t xml:space="preserve"> Parish Council held at </w:t>
      </w:r>
      <w:proofErr w:type="spellStart"/>
      <w:r w:rsidRPr="006F2E46">
        <w:rPr>
          <w:rFonts w:ascii="Arial" w:hAnsi="Arial" w:cs="Arial"/>
          <w:b/>
        </w:rPr>
        <w:t>Springfields</w:t>
      </w:r>
      <w:proofErr w:type="spellEnd"/>
      <w:r w:rsidRPr="006F2E46">
        <w:rPr>
          <w:rFonts w:ascii="Arial" w:hAnsi="Arial" w:cs="Arial"/>
          <w:b/>
        </w:rPr>
        <w:t xml:space="preserve"> Pavilion</w:t>
      </w:r>
    </w:p>
    <w:p w14:paraId="7D9A1BA1" w14:textId="7A192D3B" w:rsidR="001E7F2D" w:rsidRPr="006F2E46" w:rsidRDefault="001E7F2D" w:rsidP="001E7F2D">
      <w:pPr>
        <w:jc w:val="center"/>
        <w:rPr>
          <w:rFonts w:ascii="Arial" w:hAnsi="Arial" w:cs="Arial"/>
          <w:b/>
        </w:rPr>
      </w:pPr>
      <w:proofErr w:type="gramStart"/>
      <w:r w:rsidRPr="006F2E46">
        <w:rPr>
          <w:rFonts w:ascii="Arial" w:hAnsi="Arial" w:cs="Arial"/>
          <w:b/>
        </w:rPr>
        <w:t>on</w:t>
      </w:r>
      <w:proofErr w:type="gramEnd"/>
      <w:r w:rsidRPr="006F2E46">
        <w:rPr>
          <w:rFonts w:ascii="Arial" w:hAnsi="Arial" w:cs="Arial"/>
          <w:b/>
        </w:rPr>
        <w:t xml:space="preserve"> Tuesday </w:t>
      </w:r>
      <w:r w:rsidR="00EE4C4F" w:rsidRPr="006F2E46">
        <w:rPr>
          <w:rFonts w:ascii="Arial" w:hAnsi="Arial" w:cs="Arial"/>
          <w:b/>
        </w:rPr>
        <w:t>1</w:t>
      </w:r>
      <w:r w:rsidR="003918D2" w:rsidRPr="006F2E46">
        <w:rPr>
          <w:rFonts w:ascii="Arial" w:hAnsi="Arial" w:cs="Arial"/>
          <w:b/>
        </w:rPr>
        <w:t>0</w:t>
      </w:r>
      <w:r w:rsidR="00EE4C4F" w:rsidRPr="006F2E46">
        <w:rPr>
          <w:rFonts w:ascii="Arial" w:hAnsi="Arial" w:cs="Arial"/>
          <w:b/>
          <w:vertAlign w:val="superscript"/>
        </w:rPr>
        <w:t>th</w:t>
      </w:r>
      <w:r w:rsidR="00EE4C4F" w:rsidRPr="006F2E46">
        <w:rPr>
          <w:rFonts w:ascii="Arial" w:hAnsi="Arial" w:cs="Arial"/>
          <w:b/>
        </w:rPr>
        <w:t xml:space="preserve"> </w:t>
      </w:r>
      <w:r w:rsidR="003918D2" w:rsidRPr="006F2E46">
        <w:rPr>
          <w:rFonts w:ascii="Arial" w:hAnsi="Arial" w:cs="Arial"/>
          <w:b/>
        </w:rPr>
        <w:t>March</w:t>
      </w:r>
      <w:r w:rsidR="002A5F7C" w:rsidRPr="006F2E46">
        <w:rPr>
          <w:rFonts w:ascii="Arial" w:hAnsi="Arial" w:cs="Arial"/>
          <w:b/>
        </w:rPr>
        <w:t xml:space="preserve"> 20</w:t>
      </w:r>
      <w:r w:rsidR="006C7A62" w:rsidRPr="006F2E46">
        <w:rPr>
          <w:rFonts w:ascii="Arial" w:hAnsi="Arial" w:cs="Arial"/>
          <w:b/>
        </w:rPr>
        <w:t>20</w:t>
      </w:r>
      <w:r w:rsidR="009971E5" w:rsidRPr="006F2E46">
        <w:rPr>
          <w:rFonts w:ascii="Arial" w:hAnsi="Arial" w:cs="Arial"/>
          <w:b/>
        </w:rPr>
        <w:t xml:space="preserve"> </w:t>
      </w:r>
      <w:r w:rsidRPr="006F2E46">
        <w:rPr>
          <w:rFonts w:ascii="Arial" w:hAnsi="Arial" w:cs="Arial"/>
          <w:b/>
        </w:rPr>
        <w:t>at 7.</w:t>
      </w:r>
      <w:r w:rsidR="00585920" w:rsidRPr="006F2E46">
        <w:rPr>
          <w:rFonts w:ascii="Arial" w:hAnsi="Arial" w:cs="Arial"/>
          <w:b/>
        </w:rPr>
        <w:t>30</w:t>
      </w:r>
      <w:r w:rsidRPr="006F2E46">
        <w:rPr>
          <w:rFonts w:ascii="Arial" w:hAnsi="Arial" w:cs="Arial"/>
          <w:b/>
        </w:rPr>
        <w:t xml:space="preserve"> p.m.</w:t>
      </w:r>
    </w:p>
    <w:p w14:paraId="1C22FCE1" w14:textId="13277FE8" w:rsidR="001E7F2D" w:rsidRPr="006F2E46" w:rsidRDefault="001E7F2D" w:rsidP="001E7F2D">
      <w:pPr>
        <w:rPr>
          <w:rFonts w:ascii="Arial" w:hAnsi="Arial" w:cs="Arial"/>
        </w:rPr>
      </w:pPr>
    </w:p>
    <w:p w14:paraId="24C2DE4C" w14:textId="77777777" w:rsidR="006F2E46" w:rsidRPr="006F2E46" w:rsidRDefault="001E7F2D" w:rsidP="006F2E46">
      <w:pPr>
        <w:pStyle w:val="Heading1"/>
        <w:rPr>
          <w:rFonts w:ascii="Arial" w:hAnsi="Arial" w:cs="Arial"/>
          <w:b/>
          <w:color w:val="auto"/>
          <w:sz w:val="22"/>
          <w:szCs w:val="22"/>
        </w:rPr>
      </w:pPr>
      <w:r w:rsidRPr="006F2E46">
        <w:rPr>
          <w:rFonts w:ascii="Arial" w:hAnsi="Arial" w:cs="Arial"/>
          <w:b/>
          <w:color w:val="auto"/>
          <w:sz w:val="22"/>
          <w:szCs w:val="22"/>
        </w:rPr>
        <w:t>Present:</w:t>
      </w:r>
    </w:p>
    <w:p w14:paraId="537DD674" w14:textId="674B36AF" w:rsidR="006C7A62" w:rsidRPr="006F2E46" w:rsidRDefault="00734E4F" w:rsidP="001E7F2D">
      <w:pPr>
        <w:rPr>
          <w:rFonts w:ascii="Arial" w:hAnsi="Arial" w:cs="Arial"/>
        </w:rPr>
      </w:pPr>
      <w:r w:rsidRPr="006F2E46">
        <w:rPr>
          <w:rFonts w:ascii="Arial" w:hAnsi="Arial" w:cs="Arial"/>
        </w:rPr>
        <w:t xml:space="preserve">Cllr M Long, Chairman; </w:t>
      </w:r>
      <w:r w:rsidR="003F0202" w:rsidRPr="006F2E46">
        <w:rPr>
          <w:rFonts w:ascii="Arial" w:hAnsi="Arial" w:cs="Arial"/>
        </w:rPr>
        <w:t>Cllr S Dickens</w:t>
      </w:r>
      <w:r w:rsidR="00A33787" w:rsidRPr="006F2E46">
        <w:rPr>
          <w:rFonts w:ascii="Arial" w:hAnsi="Arial" w:cs="Arial"/>
        </w:rPr>
        <w:t>, Vice-Chairman</w:t>
      </w:r>
      <w:r w:rsidR="003F0202" w:rsidRPr="006F2E46">
        <w:rPr>
          <w:rFonts w:ascii="Arial" w:hAnsi="Arial" w:cs="Arial"/>
        </w:rPr>
        <w:t>;</w:t>
      </w:r>
      <w:r w:rsidR="00AD4233" w:rsidRPr="006F2E46">
        <w:rPr>
          <w:rFonts w:ascii="Arial" w:hAnsi="Arial" w:cs="Arial"/>
        </w:rPr>
        <w:t xml:space="preserve"> Cllr</w:t>
      </w:r>
      <w:r w:rsidR="006C7A62" w:rsidRPr="006F2E46">
        <w:rPr>
          <w:rFonts w:ascii="Arial" w:hAnsi="Arial" w:cs="Arial"/>
        </w:rPr>
        <w:t xml:space="preserve"> </w:t>
      </w:r>
      <w:r w:rsidR="00AD4233" w:rsidRPr="006F2E46">
        <w:rPr>
          <w:rFonts w:ascii="Arial" w:hAnsi="Arial" w:cs="Arial"/>
        </w:rPr>
        <w:t>F Morris;</w:t>
      </w:r>
      <w:r w:rsidRPr="006F2E46">
        <w:rPr>
          <w:rFonts w:ascii="Arial" w:hAnsi="Arial" w:cs="Arial"/>
        </w:rPr>
        <w:t xml:space="preserve"> </w:t>
      </w:r>
      <w:r w:rsidR="00EC6EAD" w:rsidRPr="006F2E46">
        <w:rPr>
          <w:rFonts w:ascii="Arial" w:hAnsi="Arial" w:cs="Arial"/>
        </w:rPr>
        <w:t>Cllr V Murray;</w:t>
      </w:r>
      <w:r w:rsidR="00A33787" w:rsidRPr="006F2E46">
        <w:rPr>
          <w:rFonts w:ascii="Arial" w:hAnsi="Arial" w:cs="Arial"/>
        </w:rPr>
        <w:t xml:space="preserve"> </w:t>
      </w:r>
    </w:p>
    <w:p w14:paraId="22A2E8EE" w14:textId="5AF84521" w:rsidR="00C24AD4" w:rsidRPr="006F2E46" w:rsidRDefault="002E7160" w:rsidP="001E7F2D">
      <w:pPr>
        <w:rPr>
          <w:rFonts w:ascii="Arial" w:hAnsi="Arial" w:cs="Arial"/>
        </w:rPr>
      </w:pPr>
      <w:r w:rsidRPr="006F2E46">
        <w:rPr>
          <w:rFonts w:ascii="Arial" w:hAnsi="Arial" w:cs="Arial"/>
        </w:rPr>
        <w:t>Cllr M</w:t>
      </w:r>
      <w:r w:rsidR="006C7A62" w:rsidRPr="006F2E46">
        <w:rPr>
          <w:rFonts w:ascii="Arial" w:hAnsi="Arial" w:cs="Arial"/>
        </w:rPr>
        <w:t xml:space="preserve"> </w:t>
      </w:r>
      <w:r w:rsidRPr="006F2E46">
        <w:rPr>
          <w:rFonts w:ascii="Arial" w:hAnsi="Arial" w:cs="Arial"/>
        </w:rPr>
        <w:t>W</w:t>
      </w:r>
      <w:r w:rsidR="006E64A7" w:rsidRPr="006F2E46">
        <w:rPr>
          <w:rFonts w:ascii="Arial" w:hAnsi="Arial" w:cs="Arial"/>
        </w:rPr>
        <w:t>i</w:t>
      </w:r>
      <w:r w:rsidRPr="006F2E46">
        <w:rPr>
          <w:rFonts w:ascii="Arial" w:hAnsi="Arial" w:cs="Arial"/>
        </w:rPr>
        <w:t>lliamson</w:t>
      </w:r>
      <w:r w:rsidR="00B0016B" w:rsidRPr="006F2E46">
        <w:rPr>
          <w:rFonts w:ascii="Arial" w:hAnsi="Arial" w:cs="Arial"/>
        </w:rPr>
        <w:t xml:space="preserve">; </w:t>
      </w:r>
      <w:r w:rsidR="00C75F4D" w:rsidRPr="006F2E46">
        <w:rPr>
          <w:rFonts w:ascii="Arial" w:hAnsi="Arial" w:cs="Arial"/>
        </w:rPr>
        <w:t>Cllr</w:t>
      </w:r>
      <w:r w:rsidR="006C7A62" w:rsidRPr="006F2E46">
        <w:rPr>
          <w:rFonts w:ascii="Arial" w:hAnsi="Arial" w:cs="Arial"/>
        </w:rPr>
        <w:t xml:space="preserve"> </w:t>
      </w:r>
      <w:r w:rsidR="00C75F4D" w:rsidRPr="006F2E46">
        <w:rPr>
          <w:rFonts w:ascii="Arial" w:hAnsi="Arial" w:cs="Arial"/>
        </w:rPr>
        <w:t>P Burton</w:t>
      </w:r>
      <w:r w:rsidR="00FC640B" w:rsidRPr="006F2E46">
        <w:rPr>
          <w:rFonts w:ascii="Arial" w:hAnsi="Arial" w:cs="Arial"/>
        </w:rPr>
        <w:t>: Cllr K Roberts</w:t>
      </w:r>
    </w:p>
    <w:p w14:paraId="4B7DB695" w14:textId="77777777" w:rsidR="006F2E46" w:rsidRPr="006F2E46" w:rsidRDefault="001E7F2D" w:rsidP="006F2E46">
      <w:pPr>
        <w:pStyle w:val="Heading1"/>
        <w:rPr>
          <w:rFonts w:ascii="Arial" w:hAnsi="Arial" w:cs="Arial"/>
          <w:b/>
          <w:color w:val="auto"/>
          <w:sz w:val="22"/>
          <w:szCs w:val="22"/>
        </w:rPr>
      </w:pPr>
      <w:r w:rsidRPr="006F2E46">
        <w:rPr>
          <w:rFonts w:ascii="Arial" w:hAnsi="Arial" w:cs="Arial"/>
          <w:b/>
          <w:color w:val="auto"/>
          <w:sz w:val="22"/>
          <w:szCs w:val="22"/>
        </w:rPr>
        <w:t>Also present:</w:t>
      </w:r>
    </w:p>
    <w:p w14:paraId="3BBA7298" w14:textId="1090A58F" w:rsidR="00846274" w:rsidRPr="006F2E46" w:rsidRDefault="00EE4C4F" w:rsidP="001E7F2D">
      <w:pPr>
        <w:rPr>
          <w:rFonts w:ascii="Arial" w:hAnsi="Arial" w:cs="Arial"/>
        </w:rPr>
      </w:pPr>
      <w:r w:rsidRPr="006F2E46">
        <w:rPr>
          <w:rFonts w:ascii="Arial" w:hAnsi="Arial" w:cs="Arial"/>
        </w:rPr>
        <w:t>Pam Molloy, Parish Clerk</w:t>
      </w:r>
      <w:r w:rsidR="00FC640B" w:rsidRPr="006F2E46">
        <w:rPr>
          <w:rFonts w:ascii="Arial" w:hAnsi="Arial" w:cs="Arial"/>
        </w:rPr>
        <w:t xml:space="preserve">; Cllr J </w:t>
      </w:r>
      <w:proofErr w:type="spellStart"/>
      <w:r w:rsidR="00FC640B" w:rsidRPr="006F2E46">
        <w:rPr>
          <w:rFonts w:ascii="Arial" w:hAnsi="Arial" w:cs="Arial"/>
        </w:rPr>
        <w:t>Chilver</w:t>
      </w:r>
      <w:proofErr w:type="spellEnd"/>
      <w:r w:rsidR="00FC640B" w:rsidRPr="006F2E46">
        <w:rPr>
          <w:rFonts w:ascii="Arial" w:hAnsi="Arial" w:cs="Arial"/>
        </w:rPr>
        <w:t>, David Goss</w:t>
      </w:r>
    </w:p>
    <w:p w14:paraId="5E77C47D" w14:textId="46FEBD95" w:rsidR="00B7235D" w:rsidRPr="006F2E46" w:rsidRDefault="006D344A" w:rsidP="006F2E46">
      <w:pPr>
        <w:pStyle w:val="Heading1"/>
        <w:rPr>
          <w:rFonts w:ascii="Arial" w:hAnsi="Arial" w:cs="Arial"/>
          <w:b/>
          <w:color w:val="auto"/>
          <w:sz w:val="22"/>
          <w:szCs w:val="22"/>
        </w:rPr>
      </w:pPr>
      <w:r w:rsidRPr="006F2E46">
        <w:rPr>
          <w:rFonts w:ascii="Arial" w:hAnsi="Arial" w:cs="Arial"/>
          <w:b/>
          <w:color w:val="auto"/>
          <w:sz w:val="22"/>
          <w:szCs w:val="22"/>
        </w:rPr>
        <w:t>Period of Public Question</w:t>
      </w:r>
      <w:r w:rsidR="003F0202" w:rsidRPr="006F2E46">
        <w:rPr>
          <w:rFonts w:ascii="Arial" w:hAnsi="Arial" w:cs="Arial"/>
          <w:b/>
          <w:color w:val="auto"/>
          <w:sz w:val="22"/>
          <w:szCs w:val="22"/>
        </w:rPr>
        <w:t>s</w:t>
      </w:r>
      <w:r w:rsidRPr="006F2E46">
        <w:rPr>
          <w:rFonts w:ascii="Arial" w:hAnsi="Arial" w:cs="Arial"/>
          <w:b/>
          <w:color w:val="auto"/>
          <w:sz w:val="22"/>
          <w:szCs w:val="22"/>
        </w:rPr>
        <w:t>:</w:t>
      </w:r>
      <w:r w:rsidR="00D4799D" w:rsidRPr="006F2E46">
        <w:rPr>
          <w:rFonts w:ascii="Arial" w:hAnsi="Arial" w:cs="Arial"/>
          <w:b/>
          <w:color w:val="auto"/>
          <w:sz w:val="22"/>
          <w:szCs w:val="22"/>
        </w:rPr>
        <w:t xml:space="preserve"> </w:t>
      </w:r>
      <w:r w:rsidR="003F0202" w:rsidRPr="006F2E46">
        <w:rPr>
          <w:rFonts w:ascii="Arial" w:hAnsi="Arial" w:cs="Arial"/>
          <w:b/>
          <w:color w:val="auto"/>
          <w:sz w:val="22"/>
          <w:szCs w:val="22"/>
        </w:rPr>
        <w:t xml:space="preserve"> </w:t>
      </w:r>
      <w:r w:rsidR="00487487" w:rsidRPr="006F2E46">
        <w:rPr>
          <w:rFonts w:ascii="Arial" w:hAnsi="Arial" w:cs="Arial"/>
          <w:b/>
          <w:color w:val="auto"/>
          <w:sz w:val="22"/>
          <w:szCs w:val="22"/>
        </w:rPr>
        <w:t>None</w:t>
      </w:r>
    </w:p>
    <w:p w14:paraId="19613687" w14:textId="4A596975" w:rsidR="00AD1D89" w:rsidRPr="006F2E46" w:rsidRDefault="00AD1D89" w:rsidP="003F0202">
      <w:pPr>
        <w:rPr>
          <w:rFonts w:ascii="Arial" w:hAnsi="Arial" w:cs="Arial"/>
        </w:rPr>
      </w:pPr>
      <w:r w:rsidRPr="006F2E46">
        <w:rPr>
          <w:rFonts w:ascii="Arial" w:hAnsi="Arial" w:cs="Arial"/>
        </w:rPr>
        <w:t>The meeting commenced at 7:</w:t>
      </w:r>
      <w:r w:rsidR="00EE4C4F" w:rsidRPr="006F2E46">
        <w:rPr>
          <w:rFonts w:ascii="Arial" w:hAnsi="Arial" w:cs="Arial"/>
        </w:rPr>
        <w:t>3</w:t>
      </w:r>
      <w:r w:rsidRPr="006F2E46">
        <w:rPr>
          <w:rFonts w:ascii="Arial" w:hAnsi="Arial" w:cs="Arial"/>
        </w:rPr>
        <w:t>0 pm.</w:t>
      </w:r>
    </w:p>
    <w:p w14:paraId="182C20AA" w14:textId="77777777" w:rsidR="006F2E46" w:rsidRPr="006F2E46" w:rsidRDefault="00645318" w:rsidP="006F2E46">
      <w:pPr>
        <w:pStyle w:val="Heading1"/>
        <w:rPr>
          <w:rFonts w:ascii="Arial" w:hAnsi="Arial" w:cs="Arial"/>
          <w:b/>
          <w:color w:val="auto"/>
          <w:sz w:val="22"/>
          <w:szCs w:val="22"/>
        </w:rPr>
      </w:pPr>
      <w:r w:rsidRPr="006F2E46">
        <w:rPr>
          <w:rFonts w:ascii="Arial" w:hAnsi="Arial" w:cs="Arial"/>
          <w:b/>
          <w:color w:val="auto"/>
          <w:sz w:val="22"/>
          <w:szCs w:val="22"/>
        </w:rPr>
        <w:t>117</w:t>
      </w:r>
      <w:r w:rsidR="00275997" w:rsidRPr="006F2E46">
        <w:rPr>
          <w:rFonts w:ascii="Arial" w:hAnsi="Arial" w:cs="Arial"/>
          <w:b/>
          <w:color w:val="auto"/>
          <w:sz w:val="22"/>
          <w:szCs w:val="22"/>
        </w:rPr>
        <w:t>.</w:t>
      </w:r>
      <w:r w:rsidR="00275997" w:rsidRPr="006F2E46">
        <w:rPr>
          <w:rFonts w:ascii="Arial" w:hAnsi="Arial" w:cs="Arial"/>
          <w:b/>
          <w:color w:val="auto"/>
          <w:sz w:val="22"/>
          <w:szCs w:val="22"/>
        </w:rPr>
        <w:tab/>
      </w:r>
      <w:r w:rsidR="001E7F2D" w:rsidRPr="006F2E46">
        <w:rPr>
          <w:rFonts w:ascii="Arial" w:hAnsi="Arial" w:cs="Arial"/>
          <w:b/>
          <w:color w:val="auto"/>
          <w:sz w:val="22"/>
          <w:szCs w:val="22"/>
        </w:rPr>
        <w:t>Apologies</w:t>
      </w:r>
      <w:r w:rsidR="006F2E46" w:rsidRPr="006F2E46">
        <w:rPr>
          <w:rFonts w:ascii="Arial" w:hAnsi="Arial" w:cs="Arial"/>
          <w:b/>
          <w:color w:val="auto"/>
          <w:sz w:val="22"/>
          <w:szCs w:val="22"/>
        </w:rPr>
        <w:t>:</w:t>
      </w:r>
    </w:p>
    <w:p w14:paraId="67FC6879" w14:textId="3F3BECAB" w:rsidR="003A28FC" w:rsidRPr="006F2E46" w:rsidRDefault="006C7A62" w:rsidP="006F2E46">
      <w:pPr>
        <w:pStyle w:val="NoSpacing"/>
        <w:ind w:left="709"/>
        <w:rPr>
          <w:rFonts w:ascii="Arial" w:hAnsi="Arial" w:cs="Arial"/>
          <w:b/>
        </w:rPr>
      </w:pPr>
      <w:r w:rsidRPr="006F2E46">
        <w:rPr>
          <w:rFonts w:ascii="Arial" w:hAnsi="Arial" w:cs="Arial"/>
        </w:rPr>
        <w:t xml:space="preserve">Cllr </w:t>
      </w:r>
      <w:r w:rsidR="00F02B2B" w:rsidRPr="006F2E46">
        <w:rPr>
          <w:rFonts w:ascii="Arial" w:hAnsi="Arial" w:cs="Arial"/>
        </w:rPr>
        <w:t xml:space="preserve">S </w:t>
      </w:r>
      <w:proofErr w:type="spellStart"/>
      <w:r w:rsidR="00F02B2B" w:rsidRPr="006F2E46">
        <w:rPr>
          <w:rFonts w:ascii="Arial" w:hAnsi="Arial" w:cs="Arial"/>
        </w:rPr>
        <w:t>Renshell</w:t>
      </w:r>
      <w:proofErr w:type="spellEnd"/>
    </w:p>
    <w:p w14:paraId="22C45CBA" w14:textId="04EC237D" w:rsidR="00CD3F0A" w:rsidRPr="006F2E46" w:rsidRDefault="00C00075" w:rsidP="006F2E46">
      <w:pPr>
        <w:pStyle w:val="Heading1"/>
        <w:rPr>
          <w:rFonts w:ascii="Arial" w:hAnsi="Arial" w:cs="Arial"/>
          <w:b/>
          <w:color w:val="auto"/>
          <w:sz w:val="22"/>
          <w:szCs w:val="22"/>
        </w:rPr>
      </w:pPr>
      <w:r w:rsidRPr="006F2E46">
        <w:rPr>
          <w:rFonts w:ascii="Arial" w:hAnsi="Arial" w:cs="Arial"/>
          <w:b/>
          <w:color w:val="auto"/>
          <w:sz w:val="22"/>
          <w:szCs w:val="22"/>
        </w:rPr>
        <w:t>118</w:t>
      </w:r>
      <w:r w:rsidR="00275997" w:rsidRPr="006F2E46">
        <w:rPr>
          <w:rFonts w:ascii="Arial" w:hAnsi="Arial" w:cs="Arial"/>
          <w:b/>
          <w:color w:val="auto"/>
          <w:sz w:val="22"/>
          <w:szCs w:val="22"/>
        </w:rPr>
        <w:t>.</w:t>
      </w:r>
      <w:r w:rsidR="00275997" w:rsidRPr="006F2E46">
        <w:rPr>
          <w:rFonts w:ascii="Arial" w:hAnsi="Arial" w:cs="Arial"/>
          <w:b/>
          <w:color w:val="auto"/>
          <w:sz w:val="22"/>
          <w:szCs w:val="22"/>
        </w:rPr>
        <w:tab/>
      </w:r>
      <w:r w:rsidR="001E7F2D" w:rsidRPr="006F2E46">
        <w:rPr>
          <w:rFonts w:ascii="Arial" w:hAnsi="Arial" w:cs="Arial"/>
          <w:b/>
          <w:color w:val="auto"/>
          <w:sz w:val="22"/>
          <w:szCs w:val="22"/>
        </w:rPr>
        <w:t xml:space="preserve">Declarations of Interest </w:t>
      </w:r>
      <w:r w:rsidR="003F0202" w:rsidRPr="006F2E46">
        <w:rPr>
          <w:rFonts w:ascii="Arial" w:hAnsi="Arial" w:cs="Arial"/>
          <w:b/>
          <w:color w:val="auto"/>
          <w:sz w:val="22"/>
          <w:szCs w:val="22"/>
        </w:rPr>
        <w:t>–</w:t>
      </w:r>
      <w:r w:rsidR="001E7F2D" w:rsidRPr="006F2E46">
        <w:rPr>
          <w:rFonts w:ascii="Arial" w:hAnsi="Arial" w:cs="Arial"/>
          <w:b/>
          <w:color w:val="auto"/>
          <w:sz w:val="22"/>
          <w:szCs w:val="22"/>
        </w:rPr>
        <w:t xml:space="preserve"> </w:t>
      </w:r>
      <w:r w:rsidR="00D827B6" w:rsidRPr="006F2E46">
        <w:rPr>
          <w:rFonts w:ascii="Arial" w:hAnsi="Arial" w:cs="Arial"/>
          <w:color w:val="auto"/>
          <w:sz w:val="22"/>
          <w:szCs w:val="22"/>
        </w:rPr>
        <w:t>There were none</w:t>
      </w:r>
    </w:p>
    <w:p w14:paraId="57732927" w14:textId="77777777" w:rsidR="006F2E46" w:rsidRPr="006F2E46" w:rsidRDefault="00C00075" w:rsidP="006F2E46">
      <w:pPr>
        <w:pStyle w:val="Heading1"/>
        <w:rPr>
          <w:rFonts w:ascii="Arial" w:hAnsi="Arial" w:cs="Arial"/>
          <w:b/>
          <w:color w:val="auto"/>
          <w:sz w:val="22"/>
          <w:szCs w:val="22"/>
        </w:rPr>
      </w:pPr>
      <w:r w:rsidRPr="006F2E46">
        <w:rPr>
          <w:rFonts w:ascii="Arial" w:hAnsi="Arial" w:cs="Arial"/>
          <w:b/>
          <w:color w:val="auto"/>
          <w:sz w:val="22"/>
          <w:szCs w:val="22"/>
        </w:rPr>
        <w:t>119</w:t>
      </w:r>
      <w:r w:rsidR="00275997" w:rsidRPr="006F2E46">
        <w:rPr>
          <w:rFonts w:ascii="Arial" w:hAnsi="Arial" w:cs="Arial"/>
          <w:b/>
          <w:color w:val="auto"/>
          <w:sz w:val="22"/>
          <w:szCs w:val="22"/>
        </w:rPr>
        <w:t>.</w:t>
      </w:r>
      <w:r w:rsidR="00275997" w:rsidRPr="006F2E46">
        <w:rPr>
          <w:rFonts w:ascii="Arial" w:hAnsi="Arial" w:cs="Arial"/>
          <w:b/>
          <w:color w:val="auto"/>
          <w:sz w:val="22"/>
          <w:szCs w:val="22"/>
        </w:rPr>
        <w:tab/>
      </w:r>
      <w:r w:rsidR="001E7F2D" w:rsidRPr="006F2E46">
        <w:rPr>
          <w:rFonts w:ascii="Arial" w:hAnsi="Arial" w:cs="Arial"/>
          <w:b/>
          <w:color w:val="auto"/>
          <w:sz w:val="22"/>
          <w:szCs w:val="22"/>
        </w:rPr>
        <w:t>Minutes</w:t>
      </w:r>
      <w:r w:rsidR="006F2E46" w:rsidRPr="006F2E46">
        <w:rPr>
          <w:rFonts w:ascii="Arial" w:hAnsi="Arial" w:cs="Arial"/>
          <w:b/>
          <w:color w:val="auto"/>
          <w:sz w:val="22"/>
          <w:szCs w:val="22"/>
        </w:rPr>
        <w:t>:</w:t>
      </w:r>
    </w:p>
    <w:p w14:paraId="17DAD303" w14:textId="7FD9550B" w:rsidR="003849F3" w:rsidRPr="006F2E46" w:rsidRDefault="001E7F2D" w:rsidP="006F2E46">
      <w:pPr>
        <w:ind w:left="720" w:hanging="11"/>
        <w:rPr>
          <w:rFonts w:ascii="Arial" w:hAnsi="Arial" w:cs="Arial"/>
          <w:b/>
        </w:rPr>
      </w:pPr>
      <w:r w:rsidRPr="006F2E46">
        <w:rPr>
          <w:rFonts w:ascii="Arial" w:hAnsi="Arial" w:cs="Arial"/>
          <w:b/>
        </w:rPr>
        <w:t>RESOLVED</w:t>
      </w:r>
      <w:r w:rsidRPr="006F2E46">
        <w:rPr>
          <w:rFonts w:ascii="Arial" w:hAnsi="Arial" w:cs="Arial"/>
        </w:rPr>
        <w:t xml:space="preserve"> to receive the minutes and confirm the recommendations</w:t>
      </w:r>
      <w:r w:rsidR="00FA035C" w:rsidRPr="006F2E46">
        <w:rPr>
          <w:rFonts w:ascii="Arial" w:hAnsi="Arial" w:cs="Arial"/>
        </w:rPr>
        <w:t xml:space="preserve"> </w:t>
      </w:r>
      <w:r w:rsidRPr="006F2E46">
        <w:rPr>
          <w:rFonts w:ascii="Arial" w:hAnsi="Arial" w:cs="Arial"/>
        </w:rPr>
        <w:t>therein of</w:t>
      </w:r>
      <w:r w:rsidR="006F2E46" w:rsidRPr="006F2E46">
        <w:rPr>
          <w:rFonts w:ascii="Arial" w:hAnsi="Arial" w:cs="Arial"/>
        </w:rPr>
        <w:t xml:space="preserve"> </w:t>
      </w:r>
      <w:r w:rsidRPr="006F2E46">
        <w:rPr>
          <w:rFonts w:ascii="Arial" w:hAnsi="Arial" w:cs="Arial"/>
        </w:rPr>
        <w:t>the</w:t>
      </w:r>
      <w:r w:rsidR="00000BA0" w:rsidRPr="006F2E46">
        <w:rPr>
          <w:rFonts w:ascii="Arial" w:hAnsi="Arial" w:cs="Arial"/>
        </w:rPr>
        <w:t xml:space="preserve"> </w:t>
      </w:r>
      <w:r w:rsidRPr="006F2E46">
        <w:rPr>
          <w:rFonts w:ascii="Arial" w:hAnsi="Arial" w:cs="Arial"/>
        </w:rPr>
        <w:t xml:space="preserve">meeting of the Parish Council held on: </w:t>
      </w:r>
      <w:r w:rsidR="00DF4C11" w:rsidRPr="006F2E46">
        <w:rPr>
          <w:rFonts w:ascii="Arial" w:hAnsi="Arial" w:cs="Arial"/>
        </w:rPr>
        <w:t xml:space="preserve">Tuesday </w:t>
      </w:r>
      <w:r w:rsidR="00D85DD0" w:rsidRPr="006F2E46">
        <w:rPr>
          <w:rFonts w:ascii="Arial" w:hAnsi="Arial" w:cs="Arial"/>
        </w:rPr>
        <w:t>1</w:t>
      </w:r>
      <w:r w:rsidR="00761E40" w:rsidRPr="006F2E46">
        <w:rPr>
          <w:rFonts w:ascii="Arial" w:hAnsi="Arial" w:cs="Arial"/>
        </w:rPr>
        <w:t>1</w:t>
      </w:r>
      <w:r w:rsidR="00D85DD0" w:rsidRPr="006F2E46">
        <w:rPr>
          <w:rFonts w:ascii="Arial" w:hAnsi="Arial" w:cs="Arial"/>
          <w:vertAlign w:val="superscript"/>
        </w:rPr>
        <w:t>th</w:t>
      </w:r>
      <w:r w:rsidR="00D85DD0" w:rsidRPr="006F2E46">
        <w:rPr>
          <w:rFonts w:ascii="Arial" w:hAnsi="Arial" w:cs="Arial"/>
        </w:rPr>
        <w:t xml:space="preserve"> </w:t>
      </w:r>
      <w:r w:rsidR="00761E40" w:rsidRPr="006F2E46">
        <w:rPr>
          <w:rFonts w:ascii="Arial" w:hAnsi="Arial" w:cs="Arial"/>
        </w:rPr>
        <w:t>February</w:t>
      </w:r>
      <w:r w:rsidR="00D85DD0" w:rsidRPr="006F2E46">
        <w:rPr>
          <w:rFonts w:ascii="Arial" w:hAnsi="Arial" w:cs="Arial"/>
        </w:rPr>
        <w:t xml:space="preserve"> </w:t>
      </w:r>
      <w:r w:rsidR="0090702B" w:rsidRPr="006F2E46">
        <w:rPr>
          <w:rFonts w:ascii="Arial" w:hAnsi="Arial" w:cs="Arial"/>
        </w:rPr>
        <w:t>20</w:t>
      </w:r>
      <w:r w:rsidR="00F02B2B" w:rsidRPr="006F2E46">
        <w:rPr>
          <w:rFonts w:ascii="Arial" w:hAnsi="Arial" w:cs="Arial"/>
        </w:rPr>
        <w:t>20</w:t>
      </w:r>
      <w:r w:rsidRPr="006F2E46">
        <w:rPr>
          <w:rFonts w:ascii="Arial" w:hAnsi="Arial" w:cs="Arial"/>
        </w:rPr>
        <w:t xml:space="preserve"> - PPC/</w:t>
      </w:r>
      <w:r w:rsidR="00B314B4" w:rsidRPr="006F2E46">
        <w:rPr>
          <w:rFonts w:ascii="Arial" w:hAnsi="Arial" w:cs="Arial"/>
        </w:rPr>
        <w:t>0</w:t>
      </w:r>
      <w:r w:rsidR="00761E40" w:rsidRPr="006F2E46">
        <w:rPr>
          <w:rFonts w:ascii="Arial" w:hAnsi="Arial" w:cs="Arial"/>
        </w:rPr>
        <w:t>9</w:t>
      </w:r>
      <w:r w:rsidR="002E7160" w:rsidRPr="006F2E46">
        <w:rPr>
          <w:rFonts w:ascii="Arial" w:hAnsi="Arial" w:cs="Arial"/>
        </w:rPr>
        <w:t>/</w:t>
      </w:r>
      <w:r w:rsidR="00B314B4" w:rsidRPr="006F2E46">
        <w:rPr>
          <w:rFonts w:ascii="Arial" w:hAnsi="Arial" w:cs="Arial"/>
        </w:rPr>
        <w:t>1920</w:t>
      </w:r>
    </w:p>
    <w:p w14:paraId="72D36047" w14:textId="467A95AD" w:rsidR="00352AB1" w:rsidRPr="006F2E46" w:rsidRDefault="00C00075" w:rsidP="006F2E46">
      <w:pPr>
        <w:pStyle w:val="Heading1"/>
        <w:rPr>
          <w:rFonts w:ascii="Arial" w:hAnsi="Arial" w:cs="Arial"/>
          <w:b/>
          <w:color w:val="auto"/>
          <w:sz w:val="22"/>
          <w:szCs w:val="22"/>
        </w:rPr>
      </w:pPr>
      <w:r w:rsidRPr="006F2E46">
        <w:rPr>
          <w:rFonts w:ascii="Arial" w:hAnsi="Arial" w:cs="Arial"/>
          <w:b/>
          <w:color w:val="auto"/>
          <w:sz w:val="22"/>
          <w:szCs w:val="22"/>
        </w:rPr>
        <w:t>120</w:t>
      </w:r>
      <w:r w:rsidR="00587FD6" w:rsidRPr="006F2E46">
        <w:rPr>
          <w:rFonts w:ascii="Arial" w:hAnsi="Arial" w:cs="Arial"/>
          <w:b/>
          <w:color w:val="auto"/>
          <w:sz w:val="22"/>
          <w:szCs w:val="22"/>
        </w:rPr>
        <w:t>.</w:t>
      </w:r>
      <w:r w:rsidR="00587FD6" w:rsidRPr="006F2E46">
        <w:rPr>
          <w:rFonts w:ascii="Arial" w:hAnsi="Arial" w:cs="Arial"/>
          <w:b/>
          <w:color w:val="auto"/>
          <w:sz w:val="22"/>
          <w:szCs w:val="22"/>
        </w:rPr>
        <w:tab/>
      </w:r>
      <w:proofErr w:type="spellStart"/>
      <w:r w:rsidR="00183E6F" w:rsidRPr="006F2E46">
        <w:rPr>
          <w:rFonts w:ascii="Arial" w:hAnsi="Arial" w:cs="Arial"/>
          <w:b/>
          <w:color w:val="auto"/>
          <w:sz w:val="22"/>
          <w:szCs w:val="22"/>
        </w:rPr>
        <w:t>Sportsfield</w:t>
      </w:r>
      <w:proofErr w:type="spellEnd"/>
      <w:r w:rsidR="00183E6F" w:rsidRPr="006F2E46">
        <w:rPr>
          <w:rFonts w:ascii="Arial" w:hAnsi="Arial" w:cs="Arial"/>
          <w:b/>
          <w:color w:val="auto"/>
          <w:sz w:val="22"/>
          <w:szCs w:val="22"/>
        </w:rPr>
        <w:t>, Play A</w:t>
      </w:r>
      <w:r w:rsidR="008623FA" w:rsidRPr="006F2E46">
        <w:rPr>
          <w:rFonts w:ascii="Arial" w:hAnsi="Arial" w:cs="Arial"/>
          <w:b/>
          <w:color w:val="auto"/>
          <w:sz w:val="22"/>
          <w:szCs w:val="22"/>
        </w:rPr>
        <w:t>re</w:t>
      </w:r>
      <w:r w:rsidR="00183E6F" w:rsidRPr="006F2E46">
        <w:rPr>
          <w:rFonts w:ascii="Arial" w:hAnsi="Arial" w:cs="Arial"/>
          <w:b/>
          <w:color w:val="auto"/>
          <w:sz w:val="22"/>
          <w:szCs w:val="22"/>
        </w:rPr>
        <w:t>a</w:t>
      </w:r>
      <w:r w:rsidR="008623FA" w:rsidRPr="006F2E46">
        <w:rPr>
          <w:rFonts w:ascii="Arial" w:hAnsi="Arial" w:cs="Arial"/>
          <w:b/>
          <w:color w:val="auto"/>
          <w:sz w:val="22"/>
          <w:szCs w:val="22"/>
        </w:rPr>
        <w:t xml:space="preserve"> and Woodland</w:t>
      </w:r>
      <w:r w:rsidR="003F0202" w:rsidRPr="006F2E46">
        <w:rPr>
          <w:rFonts w:ascii="Arial" w:hAnsi="Arial" w:cs="Arial"/>
          <w:b/>
          <w:color w:val="auto"/>
          <w:sz w:val="22"/>
          <w:szCs w:val="22"/>
        </w:rPr>
        <w:t>.</w:t>
      </w:r>
    </w:p>
    <w:p w14:paraId="5255A78E" w14:textId="61AF47BF" w:rsidR="00A47BD2" w:rsidRPr="006F2E46" w:rsidRDefault="00B30368" w:rsidP="00773678">
      <w:pPr>
        <w:pStyle w:val="ListParagraph"/>
        <w:numPr>
          <w:ilvl w:val="0"/>
          <w:numId w:val="9"/>
        </w:numPr>
        <w:rPr>
          <w:rFonts w:ascii="Arial" w:eastAsia="Times New Roman" w:hAnsi="Arial" w:cs="Arial"/>
        </w:rPr>
      </w:pPr>
      <w:r w:rsidRPr="006F2E46">
        <w:rPr>
          <w:rFonts w:ascii="Arial" w:hAnsi="Arial" w:cs="Arial"/>
        </w:rPr>
        <w:t>R</w:t>
      </w:r>
      <w:r w:rsidR="00AD1D89" w:rsidRPr="006F2E46">
        <w:rPr>
          <w:rFonts w:ascii="Arial" w:hAnsi="Arial" w:cs="Arial"/>
        </w:rPr>
        <w:t>e-development of the Pavilion</w:t>
      </w:r>
      <w:r w:rsidRPr="006F2E46">
        <w:rPr>
          <w:rFonts w:ascii="Arial" w:hAnsi="Arial" w:cs="Arial"/>
        </w:rPr>
        <w:t xml:space="preserve"> –</w:t>
      </w:r>
      <w:r w:rsidR="00A46A27" w:rsidRPr="006F2E46">
        <w:rPr>
          <w:rFonts w:ascii="Arial" w:hAnsi="Arial" w:cs="Arial"/>
        </w:rPr>
        <w:t xml:space="preserve"> </w:t>
      </w:r>
      <w:r w:rsidR="00A47BD2" w:rsidRPr="006F2E46">
        <w:rPr>
          <w:rFonts w:ascii="Arial" w:eastAsia="Times New Roman" w:hAnsi="Arial" w:cs="Arial"/>
        </w:rPr>
        <w:t>Open day</w:t>
      </w:r>
      <w:r w:rsidR="00761E40" w:rsidRPr="006F2E46">
        <w:rPr>
          <w:rFonts w:ascii="Arial" w:eastAsia="Times New Roman" w:hAnsi="Arial" w:cs="Arial"/>
        </w:rPr>
        <w:t xml:space="preserve"> </w:t>
      </w:r>
      <w:r w:rsidR="00A47BD2" w:rsidRPr="006F2E46">
        <w:rPr>
          <w:rFonts w:ascii="Arial" w:eastAsia="Times New Roman" w:hAnsi="Arial" w:cs="Arial"/>
        </w:rPr>
        <w:t>held on 7th March 2020</w:t>
      </w:r>
      <w:r w:rsidR="00761E40" w:rsidRPr="006F2E46">
        <w:rPr>
          <w:rFonts w:ascii="Arial" w:eastAsia="Times New Roman" w:hAnsi="Arial" w:cs="Arial"/>
        </w:rPr>
        <w:t xml:space="preserve">. Cllr Long provided update and is collating </w:t>
      </w:r>
      <w:proofErr w:type="gramStart"/>
      <w:r w:rsidR="00761E40" w:rsidRPr="006F2E46">
        <w:rPr>
          <w:rFonts w:ascii="Arial" w:eastAsia="Times New Roman" w:hAnsi="Arial" w:cs="Arial"/>
        </w:rPr>
        <w:t>peoples</w:t>
      </w:r>
      <w:proofErr w:type="gramEnd"/>
      <w:r w:rsidR="00761E40" w:rsidRPr="006F2E46">
        <w:rPr>
          <w:rFonts w:ascii="Arial" w:eastAsia="Times New Roman" w:hAnsi="Arial" w:cs="Arial"/>
        </w:rPr>
        <w:t xml:space="preserve"> comments and suggestions. He will circulate information on </w:t>
      </w:r>
      <w:proofErr w:type="spellStart"/>
      <w:r w:rsidR="00761E40" w:rsidRPr="006F2E46">
        <w:rPr>
          <w:rFonts w:ascii="Arial" w:eastAsia="Times New Roman" w:hAnsi="Arial" w:cs="Arial"/>
        </w:rPr>
        <w:t>costings</w:t>
      </w:r>
      <w:proofErr w:type="spellEnd"/>
      <w:r w:rsidR="00761E40" w:rsidRPr="006F2E46">
        <w:rPr>
          <w:rFonts w:ascii="Arial" w:eastAsia="Times New Roman" w:hAnsi="Arial" w:cs="Arial"/>
        </w:rPr>
        <w:t xml:space="preserve">.  VAT needs to be investigated. </w:t>
      </w:r>
    </w:p>
    <w:p w14:paraId="70E11C5E" w14:textId="153B7827" w:rsidR="00312F2C" w:rsidRPr="006F2E46" w:rsidRDefault="00AC5C6A" w:rsidP="00141162">
      <w:pPr>
        <w:pStyle w:val="NoSpacing"/>
        <w:numPr>
          <w:ilvl w:val="0"/>
          <w:numId w:val="4"/>
        </w:numPr>
        <w:rPr>
          <w:rFonts w:ascii="Arial" w:hAnsi="Arial" w:cs="Arial"/>
        </w:rPr>
      </w:pPr>
      <w:r w:rsidRPr="006F2E46">
        <w:rPr>
          <w:rFonts w:ascii="Arial" w:hAnsi="Arial" w:cs="Arial"/>
          <w:bCs/>
        </w:rPr>
        <w:t>Pavilion</w:t>
      </w:r>
      <w:r w:rsidR="007B3986" w:rsidRPr="006F2E46">
        <w:rPr>
          <w:rFonts w:ascii="Arial" w:hAnsi="Arial" w:cs="Arial"/>
          <w:bCs/>
        </w:rPr>
        <w:t xml:space="preserve"> storage heaters – </w:t>
      </w:r>
      <w:proofErr w:type="spellStart"/>
      <w:r w:rsidR="007B3986" w:rsidRPr="006F2E46">
        <w:rPr>
          <w:rFonts w:ascii="Arial" w:hAnsi="Arial" w:cs="Arial"/>
          <w:bCs/>
        </w:rPr>
        <w:t>N</w:t>
      </w:r>
      <w:r w:rsidR="009B539C" w:rsidRPr="006F2E46">
        <w:rPr>
          <w:rFonts w:ascii="Arial" w:hAnsi="Arial" w:cs="Arial"/>
          <w:bCs/>
        </w:rPr>
        <w:t>P</w:t>
      </w:r>
      <w:r w:rsidR="007B3986" w:rsidRPr="006F2E46">
        <w:rPr>
          <w:rFonts w:ascii="Arial" w:hAnsi="Arial" w:cs="Arial"/>
          <w:bCs/>
        </w:rPr>
        <w:t>ower</w:t>
      </w:r>
      <w:proofErr w:type="spellEnd"/>
      <w:r w:rsidR="007B3986" w:rsidRPr="006F2E46">
        <w:rPr>
          <w:rFonts w:ascii="Arial" w:hAnsi="Arial" w:cs="Arial"/>
          <w:bCs/>
        </w:rPr>
        <w:t xml:space="preserve"> </w:t>
      </w:r>
      <w:r w:rsidR="00320F57" w:rsidRPr="006F2E46">
        <w:rPr>
          <w:rFonts w:ascii="Arial" w:hAnsi="Arial" w:cs="Arial"/>
          <w:bCs/>
        </w:rPr>
        <w:t xml:space="preserve">contract ends 2021 (3 </w:t>
      </w:r>
      <w:proofErr w:type="spellStart"/>
      <w:r w:rsidR="00320F57" w:rsidRPr="006F2E46">
        <w:rPr>
          <w:rFonts w:ascii="Arial" w:hAnsi="Arial" w:cs="Arial"/>
          <w:bCs/>
        </w:rPr>
        <w:t>yr</w:t>
      </w:r>
      <w:proofErr w:type="spellEnd"/>
      <w:r w:rsidR="00320F57" w:rsidRPr="006F2E46">
        <w:rPr>
          <w:rFonts w:ascii="Arial" w:hAnsi="Arial" w:cs="Arial"/>
          <w:bCs/>
        </w:rPr>
        <w:t xml:space="preserve"> contract).  Clerk </w:t>
      </w:r>
      <w:r w:rsidR="00DD23E5" w:rsidRPr="006F2E46">
        <w:rPr>
          <w:rFonts w:ascii="Arial" w:hAnsi="Arial" w:cs="Arial"/>
          <w:bCs/>
        </w:rPr>
        <w:t>has requested for smart meters to be fitted via online</w:t>
      </w:r>
      <w:r w:rsidR="00BB012E" w:rsidRPr="006F2E46">
        <w:rPr>
          <w:rFonts w:ascii="Arial" w:hAnsi="Arial" w:cs="Arial"/>
          <w:bCs/>
        </w:rPr>
        <w:t xml:space="preserve"> and email</w:t>
      </w:r>
      <w:r w:rsidR="00DD23E5" w:rsidRPr="006F2E46">
        <w:rPr>
          <w:rFonts w:ascii="Arial" w:hAnsi="Arial" w:cs="Arial"/>
          <w:bCs/>
        </w:rPr>
        <w:t xml:space="preserve"> </w:t>
      </w:r>
      <w:r w:rsidR="00DD0665" w:rsidRPr="006F2E46">
        <w:rPr>
          <w:rFonts w:ascii="Arial" w:hAnsi="Arial" w:cs="Arial"/>
          <w:bCs/>
        </w:rPr>
        <w:t xml:space="preserve">and is continually </w:t>
      </w:r>
      <w:r w:rsidR="00DD23E5" w:rsidRPr="006F2E46">
        <w:rPr>
          <w:rFonts w:ascii="Arial" w:hAnsi="Arial" w:cs="Arial"/>
          <w:bCs/>
        </w:rPr>
        <w:t>chas</w:t>
      </w:r>
      <w:r w:rsidR="00BB012E" w:rsidRPr="006F2E46">
        <w:rPr>
          <w:rFonts w:ascii="Arial" w:hAnsi="Arial" w:cs="Arial"/>
          <w:bCs/>
        </w:rPr>
        <w:t>ing</w:t>
      </w:r>
      <w:r w:rsidR="00DD23E5" w:rsidRPr="006F2E46">
        <w:rPr>
          <w:rFonts w:ascii="Arial" w:hAnsi="Arial" w:cs="Arial"/>
          <w:bCs/>
        </w:rPr>
        <w:t xml:space="preserve">.  </w:t>
      </w:r>
    </w:p>
    <w:p w14:paraId="2EE91D94" w14:textId="51F722E5" w:rsidR="00DD23E5" w:rsidRPr="006F2E46" w:rsidRDefault="00DD23E5" w:rsidP="00141162">
      <w:pPr>
        <w:pStyle w:val="NoSpacing"/>
        <w:numPr>
          <w:ilvl w:val="0"/>
          <w:numId w:val="4"/>
        </w:numPr>
        <w:rPr>
          <w:rFonts w:ascii="Arial" w:hAnsi="Arial" w:cs="Arial"/>
        </w:rPr>
      </w:pPr>
      <w:r w:rsidRPr="006F2E46">
        <w:rPr>
          <w:rFonts w:ascii="Arial" w:hAnsi="Arial" w:cs="Arial"/>
          <w:bCs/>
        </w:rPr>
        <w:t xml:space="preserve">Tennis Club </w:t>
      </w:r>
      <w:r w:rsidR="00203B46" w:rsidRPr="006F2E46">
        <w:rPr>
          <w:rFonts w:ascii="Arial" w:hAnsi="Arial" w:cs="Arial"/>
          <w:bCs/>
        </w:rPr>
        <w:t xml:space="preserve">– </w:t>
      </w:r>
      <w:r w:rsidR="008200BC" w:rsidRPr="006F2E46">
        <w:rPr>
          <w:rFonts w:ascii="Arial" w:hAnsi="Arial" w:cs="Arial"/>
          <w:bCs/>
        </w:rPr>
        <w:t xml:space="preserve">Members </w:t>
      </w:r>
      <w:r w:rsidR="008200BC" w:rsidRPr="006F2E46">
        <w:rPr>
          <w:rFonts w:ascii="Arial" w:hAnsi="Arial" w:cs="Arial"/>
          <w:b/>
        </w:rPr>
        <w:t>RESOLVED</w:t>
      </w:r>
      <w:r w:rsidR="008200BC" w:rsidRPr="006F2E46">
        <w:rPr>
          <w:rFonts w:ascii="Arial" w:hAnsi="Arial" w:cs="Arial"/>
          <w:bCs/>
        </w:rPr>
        <w:t xml:space="preserve"> that the i</w:t>
      </w:r>
      <w:r w:rsidR="00203B46" w:rsidRPr="006F2E46">
        <w:rPr>
          <w:rFonts w:ascii="Arial" w:hAnsi="Arial" w:cs="Arial"/>
          <w:bCs/>
        </w:rPr>
        <w:t>nvoice due to be raised on the 1</w:t>
      </w:r>
      <w:r w:rsidR="00203B46" w:rsidRPr="006F2E46">
        <w:rPr>
          <w:rFonts w:ascii="Arial" w:hAnsi="Arial" w:cs="Arial"/>
          <w:bCs/>
          <w:vertAlign w:val="superscript"/>
        </w:rPr>
        <w:t>st</w:t>
      </w:r>
      <w:r w:rsidR="00203B46" w:rsidRPr="006F2E46">
        <w:rPr>
          <w:rFonts w:ascii="Arial" w:hAnsi="Arial" w:cs="Arial"/>
          <w:bCs/>
        </w:rPr>
        <w:t xml:space="preserve"> April</w:t>
      </w:r>
      <w:r w:rsidR="008200BC" w:rsidRPr="006F2E46">
        <w:rPr>
          <w:rFonts w:ascii="Arial" w:hAnsi="Arial" w:cs="Arial"/>
          <w:bCs/>
        </w:rPr>
        <w:t xml:space="preserve"> is</w:t>
      </w:r>
      <w:r w:rsidR="00203B46" w:rsidRPr="006F2E46">
        <w:rPr>
          <w:rFonts w:ascii="Arial" w:hAnsi="Arial" w:cs="Arial"/>
          <w:bCs/>
        </w:rPr>
        <w:t xml:space="preserve"> to include electricity costs</w:t>
      </w:r>
      <w:r w:rsidRPr="006F2E46">
        <w:rPr>
          <w:rFonts w:ascii="Arial" w:hAnsi="Arial" w:cs="Arial"/>
          <w:bCs/>
        </w:rPr>
        <w:t xml:space="preserve">. </w:t>
      </w:r>
    </w:p>
    <w:p w14:paraId="06EA28C3" w14:textId="628F9455" w:rsidR="003716C1" w:rsidRPr="006F2E46" w:rsidRDefault="00B97AD6" w:rsidP="00141162">
      <w:pPr>
        <w:pStyle w:val="NoSpacing"/>
        <w:numPr>
          <w:ilvl w:val="0"/>
          <w:numId w:val="4"/>
        </w:numPr>
        <w:rPr>
          <w:rFonts w:ascii="Arial" w:hAnsi="Arial" w:cs="Arial"/>
        </w:rPr>
      </w:pPr>
      <w:r w:rsidRPr="006F2E46">
        <w:rPr>
          <w:rFonts w:ascii="Arial" w:hAnsi="Arial" w:cs="Arial"/>
          <w:bCs/>
        </w:rPr>
        <w:t>Path lights leading to t</w:t>
      </w:r>
      <w:r w:rsidR="003716C1" w:rsidRPr="006F2E46">
        <w:rPr>
          <w:rFonts w:ascii="Arial" w:hAnsi="Arial" w:cs="Arial"/>
          <w:bCs/>
        </w:rPr>
        <w:t>ennis</w:t>
      </w:r>
      <w:r w:rsidRPr="006F2E46">
        <w:rPr>
          <w:rFonts w:ascii="Arial" w:hAnsi="Arial" w:cs="Arial"/>
          <w:bCs/>
        </w:rPr>
        <w:t xml:space="preserve"> courts – timer has been reset to 15 </w:t>
      </w:r>
      <w:proofErr w:type="spellStart"/>
      <w:r w:rsidRPr="006F2E46">
        <w:rPr>
          <w:rFonts w:ascii="Arial" w:hAnsi="Arial" w:cs="Arial"/>
          <w:bCs/>
        </w:rPr>
        <w:t>mins</w:t>
      </w:r>
      <w:proofErr w:type="spellEnd"/>
      <w:r w:rsidRPr="006F2E46">
        <w:rPr>
          <w:rFonts w:ascii="Arial" w:hAnsi="Arial" w:cs="Arial"/>
          <w:bCs/>
        </w:rPr>
        <w:t xml:space="preserve">. Members </w:t>
      </w:r>
      <w:r w:rsidRPr="006F2E46">
        <w:rPr>
          <w:rFonts w:ascii="Arial" w:hAnsi="Arial" w:cs="Arial"/>
          <w:b/>
        </w:rPr>
        <w:t>RESOLVED</w:t>
      </w:r>
      <w:r w:rsidRPr="006F2E46">
        <w:rPr>
          <w:rFonts w:ascii="Arial" w:hAnsi="Arial" w:cs="Arial"/>
          <w:bCs/>
        </w:rPr>
        <w:t xml:space="preserve"> that the electric box housing switches is to be locked with a coded padlock – Cllr Morris to action. </w:t>
      </w:r>
      <w:r w:rsidR="003716C1" w:rsidRPr="006F2E46">
        <w:rPr>
          <w:rFonts w:ascii="Arial" w:hAnsi="Arial" w:cs="Arial"/>
          <w:bCs/>
        </w:rPr>
        <w:t xml:space="preserve"> </w:t>
      </w:r>
    </w:p>
    <w:p w14:paraId="6E7DDF88" w14:textId="155FFFBD" w:rsidR="00DE4D2F" w:rsidRPr="006F2E46" w:rsidRDefault="00777FF7" w:rsidP="00141162">
      <w:pPr>
        <w:pStyle w:val="NoSpacing"/>
        <w:numPr>
          <w:ilvl w:val="0"/>
          <w:numId w:val="4"/>
        </w:numPr>
        <w:rPr>
          <w:rFonts w:ascii="Arial" w:hAnsi="Arial" w:cs="Arial"/>
        </w:rPr>
      </w:pPr>
      <w:r w:rsidRPr="006F2E46">
        <w:rPr>
          <w:rFonts w:ascii="Arial" w:hAnsi="Arial" w:cs="Arial"/>
        </w:rPr>
        <w:t>Play Area Lease –</w:t>
      </w:r>
      <w:r w:rsidR="007536BE" w:rsidRPr="006F2E46">
        <w:rPr>
          <w:rFonts w:ascii="Arial" w:hAnsi="Arial" w:cs="Arial"/>
        </w:rPr>
        <w:t xml:space="preserve"> </w:t>
      </w:r>
      <w:r w:rsidR="007536BE" w:rsidRPr="006F2E46">
        <w:rPr>
          <w:rFonts w:ascii="Arial" w:eastAsia="Times New Roman" w:hAnsi="Arial" w:cs="Arial"/>
        </w:rPr>
        <w:t>Cllr Long advised that Chandler Ray had all the information they needed and would be sending papers to the Land Registry</w:t>
      </w:r>
      <w:r w:rsidR="00784432" w:rsidRPr="006F2E46">
        <w:rPr>
          <w:rFonts w:ascii="Arial" w:eastAsia="Times New Roman" w:hAnsi="Arial" w:cs="Arial"/>
        </w:rPr>
        <w:t xml:space="preserve">.  No further update. </w:t>
      </w:r>
    </w:p>
    <w:p w14:paraId="3C197B65" w14:textId="32E0429E" w:rsidR="00777FF7" w:rsidRPr="006F2E46" w:rsidRDefault="00091384" w:rsidP="00141162">
      <w:pPr>
        <w:pStyle w:val="NoSpacing"/>
        <w:numPr>
          <w:ilvl w:val="0"/>
          <w:numId w:val="4"/>
        </w:numPr>
        <w:rPr>
          <w:rFonts w:ascii="Arial" w:hAnsi="Arial" w:cs="Arial"/>
        </w:rPr>
      </w:pPr>
      <w:r w:rsidRPr="006F2E46">
        <w:rPr>
          <w:rFonts w:ascii="Arial" w:hAnsi="Arial" w:cs="Arial"/>
        </w:rPr>
        <w:t xml:space="preserve">Members </w:t>
      </w:r>
      <w:r w:rsidRPr="006F2E46">
        <w:rPr>
          <w:rFonts w:ascii="Arial" w:hAnsi="Arial" w:cs="Arial"/>
          <w:b/>
          <w:bCs/>
        </w:rPr>
        <w:t>RESOLVED</w:t>
      </w:r>
      <w:r w:rsidRPr="006F2E46">
        <w:rPr>
          <w:rFonts w:ascii="Arial" w:hAnsi="Arial" w:cs="Arial"/>
        </w:rPr>
        <w:t xml:space="preserve"> to not</w:t>
      </w:r>
      <w:r w:rsidR="0050663E" w:rsidRPr="006F2E46">
        <w:rPr>
          <w:rFonts w:ascii="Arial" w:hAnsi="Arial" w:cs="Arial"/>
        </w:rPr>
        <w:t>e</w:t>
      </w:r>
      <w:r w:rsidRPr="006F2E46">
        <w:rPr>
          <w:rFonts w:ascii="Arial" w:hAnsi="Arial" w:cs="Arial"/>
        </w:rPr>
        <w:t xml:space="preserve"> that the t</w:t>
      </w:r>
      <w:r w:rsidR="00DE4D2F" w:rsidRPr="006F2E46">
        <w:rPr>
          <w:rFonts w:ascii="Arial" w:hAnsi="Arial" w:cs="Arial"/>
        </w:rPr>
        <w:t xml:space="preserve">ennis </w:t>
      </w:r>
      <w:r w:rsidRPr="006F2E46">
        <w:rPr>
          <w:rFonts w:ascii="Arial" w:hAnsi="Arial" w:cs="Arial"/>
        </w:rPr>
        <w:t>c</w:t>
      </w:r>
      <w:r w:rsidR="00DE4D2F" w:rsidRPr="006F2E46">
        <w:rPr>
          <w:rFonts w:ascii="Arial" w:hAnsi="Arial" w:cs="Arial"/>
        </w:rPr>
        <w:t>lub</w:t>
      </w:r>
      <w:r w:rsidR="00784432" w:rsidRPr="006F2E46">
        <w:rPr>
          <w:rFonts w:ascii="Arial" w:hAnsi="Arial" w:cs="Arial"/>
        </w:rPr>
        <w:t xml:space="preserve"> </w:t>
      </w:r>
      <w:r w:rsidR="00452D15" w:rsidRPr="006F2E46">
        <w:rPr>
          <w:rFonts w:ascii="Arial" w:hAnsi="Arial" w:cs="Arial"/>
        </w:rPr>
        <w:t>Agreement</w:t>
      </w:r>
      <w:r w:rsidR="00784432" w:rsidRPr="006F2E46">
        <w:rPr>
          <w:rFonts w:ascii="Arial" w:hAnsi="Arial" w:cs="Arial"/>
        </w:rPr>
        <w:t xml:space="preserve"> </w:t>
      </w:r>
      <w:r w:rsidRPr="006F2E46">
        <w:rPr>
          <w:rFonts w:ascii="Arial" w:hAnsi="Arial" w:cs="Arial"/>
        </w:rPr>
        <w:t xml:space="preserve">has been </w:t>
      </w:r>
      <w:r w:rsidR="00784432" w:rsidRPr="006F2E46">
        <w:rPr>
          <w:rFonts w:ascii="Arial" w:hAnsi="Arial" w:cs="Arial"/>
        </w:rPr>
        <w:t>signed by</w:t>
      </w:r>
      <w:r w:rsidRPr="006F2E46">
        <w:rPr>
          <w:rFonts w:ascii="Arial" w:hAnsi="Arial" w:cs="Arial"/>
        </w:rPr>
        <w:t xml:space="preserve"> both parties and a copy held on file. </w:t>
      </w:r>
      <w:r w:rsidR="00784432" w:rsidRPr="006F2E46">
        <w:rPr>
          <w:rFonts w:ascii="Arial" w:hAnsi="Arial" w:cs="Arial"/>
        </w:rPr>
        <w:t xml:space="preserve"> </w:t>
      </w:r>
    </w:p>
    <w:p w14:paraId="4FD7667B" w14:textId="79EB4ADC" w:rsidR="009D203F" w:rsidRPr="006F2E46" w:rsidRDefault="0013713A" w:rsidP="00141162">
      <w:pPr>
        <w:pStyle w:val="NoSpacing"/>
        <w:numPr>
          <w:ilvl w:val="0"/>
          <w:numId w:val="4"/>
        </w:numPr>
        <w:rPr>
          <w:rFonts w:ascii="Arial" w:hAnsi="Arial" w:cs="Arial"/>
        </w:rPr>
      </w:pPr>
      <w:r w:rsidRPr="006F2E46">
        <w:rPr>
          <w:rFonts w:ascii="Arial" w:hAnsi="Arial" w:cs="Arial"/>
        </w:rPr>
        <w:t xml:space="preserve">Youth Club </w:t>
      </w:r>
      <w:r w:rsidR="00DE4072" w:rsidRPr="006F2E46">
        <w:rPr>
          <w:rFonts w:ascii="Arial" w:hAnsi="Arial" w:cs="Arial"/>
        </w:rPr>
        <w:t>–</w:t>
      </w:r>
      <w:r w:rsidRPr="006F2E46">
        <w:rPr>
          <w:rFonts w:ascii="Arial" w:hAnsi="Arial" w:cs="Arial"/>
        </w:rPr>
        <w:t xml:space="preserve"> </w:t>
      </w:r>
      <w:r w:rsidR="00DE4072" w:rsidRPr="006F2E46">
        <w:rPr>
          <w:rFonts w:ascii="Arial" w:hAnsi="Arial" w:cs="Arial"/>
        </w:rPr>
        <w:t xml:space="preserve">Members </w:t>
      </w:r>
      <w:r w:rsidR="00DE4072" w:rsidRPr="006F2E46">
        <w:rPr>
          <w:rFonts w:ascii="Arial" w:hAnsi="Arial" w:cs="Arial"/>
          <w:b/>
          <w:bCs/>
        </w:rPr>
        <w:t>RESOLVED</w:t>
      </w:r>
      <w:r w:rsidR="00DE4072" w:rsidRPr="006F2E46">
        <w:rPr>
          <w:rFonts w:ascii="Arial" w:hAnsi="Arial" w:cs="Arial"/>
        </w:rPr>
        <w:t xml:space="preserve"> </w:t>
      </w:r>
      <w:r w:rsidR="0050663E" w:rsidRPr="006F2E46">
        <w:rPr>
          <w:rFonts w:ascii="Arial" w:hAnsi="Arial" w:cs="Arial"/>
        </w:rPr>
        <w:t xml:space="preserve">to note </w:t>
      </w:r>
      <w:r w:rsidR="00DE4072" w:rsidRPr="006F2E46">
        <w:rPr>
          <w:rFonts w:ascii="Arial" w:hAnsi="Arial" w:cs="Arial"/>
        </w:rPr>
        <w:t>that the youth club</w:t>
      </w:r>
      <w:r w:rsidR="0050663E" w:rsidRPr="006F2E46">
        <w:rPr>
          <w:rFonts w:ascii="Arial" w:hAnsi="Arial" w:cs="Arial"/>
        </w:rPr>
        <w:t xml:space="preserve"> are only using </w:t>
      </w:r>
      <w:r w:rsidR="00B90B75" w:rsidRPr="006F2E46">
        <w:rPr>
          <w:rFonts w:ascii="Arial" w:hAnsi="Arial" w:cs="Arial"/>
        </w:rPr>
        <w:t xml:space="preserve">the Pavilion on Friday evenings from 6pm to 9pm.  </w:t>
      </w:r>
    </w:p>
    <w:p w14:paraId="59821F9D" w14:textId="0DF8A36F" w:rsidR="00B90B75" w:rsidRPr="006F2E46" w:rsidRDefault="00B90B75" w:rsidP="00141162">
      <w:pPr>
        <w:pStyle w:val="NoSpacing"/>
        <w:numPr>
          <w:ilvl w:val="0"/>
          <w:numId w:val="4"/>
        </w:numPr>
        <w:rPr>
          <w:rFonts w:ascii="Arial" w:hAnsi="Arial" w:cs="Arial"/>
        </w:rPr>
      </w:pPr>
      <w:r w:rsidRPr="006F2E46">
        <w:rPr>
          <w:rFonts w:ascii="Arial" w:hAnsi="Arial" w:cs="Arial"/>
        </w:rPr>
        <w:t xml:space="preserve">Pavilion hire </w:t>
      </w:r>
      <w:r w:rsidR="00C5567F" w:rsidRPr="006F2E46">
        <w:rPr>
          <w:rFonts w:ascii="Arial" w:hAnsi="Arial" w:cs="Arial"/>
        </w:rPr>
        <w:t xml:space="preserve">agreement - </w:t>
      </w:r>
      <w:r w:rsidRPr="006F2E46">
        <w:rPr>
          <w:rFonts w:ascii="Arial" w:hAnsi="Arial" w:cs="Arial"/>
        </w:rPr>
        <w:t>This was discussed</w:t>
      </w:r>
      <w:r w:rsidR="00C5567F" w:rsidRPr="006F2E46">
        <w:rPr>
          <w:rFonts w:ascii="Arial" w:hAnsi="Arial" w:cs="Arial"/>
        </w:rPr>
        <w:t xml:space="preserve"> and Cllr Burton raised some queries. Risk assessment</w:t>
      </w:r>
      <w:r w:rsidR="009B16D7" w:rsidRPr="006F2E46">
        <w:rPr>
          <w:rFonts w:ascii="Arial" w:hAnsi="Arial" w:cs="Arial"/>
        </w:rPr>
        <w:t xml:space="preserve"> to be carried out</w:t>
      </w:r>
      <w:r w:rsidR="00C5567F" w:rsidRPr="006F2E46">
        <w:rPr>
          <w:rFonts w:ascii="Arial" w:hAnsi="Arial" w:cs="Arial"/>
        </w:rPr>
        <w:t xml:space="preserve"> by hirer. Parish Council insurance covers hire. Need to add number of people allowed. </w:t>
      </w:r>
    </w:p>
    <w:p w14:paraId="28225DC2" w14:textId="0BA79582" w:rsidR="00596904" w:rsidRPr="006F2E46" w:rsidRDefault="00596904" w:rsidP="00141162">
      <w:pPr>
        <w:pStyle w:val="NoSpacing"/>
        <w:numPr>
          <w:ilvl w:val="0"/>
          <w:numId w:val="4"/>
        </w:numPr>
        <w:rPr>
          <w:rFonts w:ascii="Arial" w:hAnsi="Arial" w:cs="Arial"/>
        </w:rPr>
      </w:pPr>
      <w:r w:rsidRPr="006F2E46">
        <w:rPr>
          <w:rFonts w:ascii="Arial" w:hAnsi="Arial" w:cs="Arial"/>
        </w:rPr>
        <w:t xml:space="preserve">Fire extinguishers – Clerk to contact Churches re servicing and also see if they can advise re number of people in the pavilion. </w:t>
      </w:r>
    </w:p>
    <w:p w14:paraId="6F7B82EC" w14:textId="19E332C3" w:rsidR="00C67092" w:rsidRPr="006F2E46" w:rsidRDefault="00DB2CDB" w:rsidP="00141162">
      <w:pPr>
        <w:pStyle w:val="NoSpacing"/>
        <w:numPr>
          <w:ilvl w:val="0"/>
          <w:numId w:val="4"/>
        </w:numPr>
        <w:rPr>
          <w:rFonts w:ascii="Arial" w:hAnsi="Arial" w:cs="Arial"/>
        </w:rPr>
      </w:pPr>
      <w:r w:rsidRPr="006F2E46">
        <w:rPr>
          <w:rFonts w:ascii="Arial" w:hAnsi="Arial" w:cs="Arial"/>
        </w:rPr>
        <w:t xml:space="preserve">Members </w:t>
      </w:r>
      <w:r w:rsidRPr="006F2E46">
        <w:rPr>
          <w:rFonts w:ascii="Arial" w:hAnsi="Arial" w:cs="Arial"/>
          <w:b/>
          <w:bCs/>
        </w:rPr>
        <w:t>RESOLVED</w:t>
      </w:r>
      <w:r w:rsidRPr="006F2E46">
        <w:rPr>
          <w:rFonts w:ascii="Arial" w:hAnsi="Arial" w:cs="Arial"/>
        </w:rPr>
        <w:t xml:space="preserve"> to note that the </w:t>
      </w:r>
      <w:r w:rsidR="00C67092" w:rsidRPr="006F2E46">
        <w:rPr>
          <w:rFonts w:ascii="Arial" w:hAnsi="Arial" w:cs="Arial"/>
        </w:rPr>
        <w:t xml:space="preserve">notice for </w:t>
      </w:r>
      <w:r w:rsidRPr="006F2E46">
        <w:rPr>
          <w:rFonts w:ascii="Arial" w:hAnsi="Arial" w:cs="Arial"/>
        </w:rPr>
        <w:t xml:space="preserve">the </w:t>
      </w:r>
      <w:r w:rsidR="00C67092" w:rsidRPr="006F2E46">
        <w:rPr>
          <w:rFonts w:ascii="Arial" w:hAnsi="Arial" w:cs="Arial"/>
        </w:rPr>
        <w:t>window providing contact details in ca</w:t>
      </w:r>
      <w:r w:rsidR="00487487" w:rsidRPr="006F2E46">
        <w:rPr>
          <w:rFonts w:ascii="Arial" w:hAnsi="Arial" w:cs="Arial"/>
        </w:rPr>
        <w:t>s</w:t>
      </w:r>
      <w:r w:rsidR="00C67092" w:rsidRPr="006F2E46">
        <w:rPr>
          <w:rFonts w:ascii="Arial" w:hAnsi="Arial" w:cs="Arial"/>
        </w:rPr>
        <w:t>e of an emergency</w:t>
      </w:r>
      <w:r w:rsidRPr="006F2E46">
        <w:rPr>
          <w:rFonts w:ascii="Arial" w:hAnsi="Arial" w:cs="Arial"/>
        </w:rPr>
        <w:t xml:space="preserve"> is in place. </w:t>
      </w:r>
    </w:p>
    <w:p w14:paraId="6679D075" w14:textId="77777777" w:rsidR="00810A1A" w:rsidRPr="006F2E46" w:rsidRDefault="00810A1A" w:rsidP="00141162">
      <w:pPr>
        <w:pStyle w:val="NoSpacing"/>
        <w:numPr>
          <w:ilvl w:val="0"/>
          <w:numId w:val="4"/>
        </w:numPr>
        <w:rPr>
          <w:rFonts w:ascii="Arial" w:hAnsi="Arial" w:cs="Arial"/>
        </w:rPr>
      </w:pPr>
      <w:r w:rsidRPr="006F2E46">
        <w:rPr>
          <w:rFonts w:ascii="Arial" w:hAnsi="Arial" w:cs="Arial"/>
        </w:rPr>
        <w:t xml:space="preserve">Keys for pavilion and grounds where discussed. Members </w:t>
      </w:r>
      <w:r w:rsidRPr="006F2E46">
        <w:rPr>
          <w:rFonts w:ascii="Arial" w:hAnsi="Arial" w:cs="Arial"/>
          <w:b/>
          <w:bCs/>
        </w:rPr>
        <w:t>RESOLVED</w:t>
      </w:r>
      <w:r w:rsidRPr="006F2E46">
        <w:rPr>
          <w:rFonts w:ascii="Arial" w:hAnsi="Arial" w:cs="Arial"/>
        </w:rPr>
        <w:t xml:space="preserve"> that the keys are to remain where they are. </w:t>
      </w:r>
    </w:p>
    <w:p w14:paraId="62F093DD" w14:textId="16A2853C" w:rsidR="00CF34E1" w:rsidRPr="006F2E46" w:rsidRDefault="00810A1A" w:rsidP="00141162">
      <w:pPr>
        <w:pStyle w:val="NoSpacing"/>
        <w:numPr>
          <w:ilvl w:val="0"/>
          <w:numId w:val="4"/>
        </w:numPr>
        <w:rPr>
          <w:rFonts w:ascii="Arial" w:hAnsi="Arial" w:cs="Arial"/>
        </w:rPr>
      </w:pPr>
      <w:proofErr w:type="spellStart"/>
      <w:r w:rsidRPr="006F2E46">
        <w:rPr>
          <w:rFonts w:ascii="Arial" w:hAnsi="Arial" w:cs="Arial"/>
        </w:rPr>
        <w:t>Muga</w:t>
      </w:r>
      <w:proofErr w:type="spellEnd"/>
      <w:r w:rsidRPr="006F2E46">
        <w:rPr>
          <w:rFonts w:ascii="Arial" w:hAnsi="Arial" w:cs="Arial"/>
        </w:rPr>
        <w:t xml:space="preserve"> light is faulty – clerk has instructed A </w:t>
      </w:r>
      <w:proofErr w:type="spellStart"/>
      <w:r w:rsidRPr="006F2E46">
        <w:rPr>
          <w:rFonts w:ascii="Arial" w:hAnsi="Arial" w:cs="Arial"/>
        </w:rPr>
        <w:t>Picketts</w:t>
      </w:r>
      <w:proofErr w:type="spellEnd"/>
      <w:r w:rsidRPr="006F2E46">
        <w:rPr>
          <w:rFonts w:ascii="Arial" w:hAnsi="Arial" w:cs="Arial"/>
        </w:rPr>
        <w:t>.</w:t>
      </w:r>
    </w:p>
    <w:p w14:paraId="10A7E46A" w14:textId="51DA612A" w:rsidR="00A5428E" w:rsidRPr="006F2E46" w:rsidRDefault="00CF34E1" w:rsidP="00141162">
      <w:pPr>
        <w:pStyle w:val="NoSpacing"/>
        <w:numPr>
          <w:ilvl w:val="0"/>
          <w:numId w:val="4"/>
        </w:numPr>
        <w:rPr>
          <w:rFonts w:ascii="Arial" w:hAnsi="Arial" w:cs="Arial"/>
        </w:rPr>
      </w:pPr>
      <w:r w:rsidRPr="006F2E46">
        <w:rPr>
          <w:rFonts w:ascii="Arial" w:hAnsi="Arial" w:cs="Arial"/>
        </w:rPr>
        <w:t xml:space="preserve">Members </w:t>
      </w:r>
      <w:r w:rsidRPr="006F2E46">
        <w:rPr>
          <w:rFonts w:ascii="Arial" w:hAnsi="Arial" w:cs="Arial"/>
          <w:b/>
          <w:bCs/>
        </w:rPr>
        <w:t>RESOLVED</w:t>
      </w:r>
      <w:r w:rsidRPr="006F2E46">
        <w:rPr>
          <w:rFonts w:ascii="Arial" w:hAnsi="Arial" w:cs="Arial"/>
        </w:rPr>
        <w:t xml:space="preserve"> the following annual rents from 1</w:t>
      </w:r>
      <w:r w:rsidRPr="006F2E46">
        <w:rPr>
          <w:rFonts w:ascii="Arial" w:hAnsi="Arial" w:cs="Arial"/>
          <w:vertAlign w:val="superscript"/>
        </w:rPr>
        <w:t>st</w:t>
      </w:r>
      <w:r w:rsidRPr="006F2E46">
        <w:rPr>
          <w:rFonts w:ascii="Arial" w:hAnsi="Arial" w:cs="Arial"/>
        </w:rPr>
        <w:t xml:space="preserve"> April 2020:</w:t>
      </w:r>
    </w:p>
    <w:p w14:paraId="41CE73EE" w14:textId="769DEA2E" w:rsidR="00CF34E1" w:rsidRPr="006F2E46" w:rsidRDefault="00CF34E1" w:rsidP="00CF34E1">
      <w:pPr>
        <w:pStyle w:val="NoSpacing"/>
        <w:ind w:left="720"/>
        <w:rPr>
          <w:rFonts w:ascii="Arial" w:hAnsi="Arial" w:cs="Arial"/>
        </w:rPr>
      </w:pPr>
      <w:r w:rsidRPr="006F2E46">
        <w:rPr>
          <w:rFonts w:ascii="Arial" w:hAnsi="Arial" w:cs="Arial"/>
        </w:rPr>
        <w:t>Youth Club - £150/</w:t>
      </w:r>
      <w:proofErr w:type="spellStart"/>
      <w:r w:rsidRPr="006F2E46">
        <w:rPr>
          <w:rFonts w:ascii="Arial" w:hAnsi="Arial" w:cs="Arial"/>
        </w:rPr>
        <w:t>yr</w:t>
      </w:r>
      <w:proofErr w:type="spellEnd"/>
    </w:p>
    <w:p w14:paraId="232DE2CB" w14:textId="13968FDA" w:rsidR="00CF34E1" w:rsidRPr="006F2E46" w:rsidRDefault="00CF34E1" w:rsidP="00CF34E1">
      <w:pPr>
        <w:pStyle w:val="NoSpacing"/>
        <w:ind w:left="720"/>
        <w:rPr>
          <w:rFonts w:ascii="Arial" w:hAnsi="Arial" w:cs="Arial"/>
        </w:rPr>
      </w:pPr>
      <w:r w:rsidRPr="006F2E46">
        <w:rPr>
          <w:rFonts w:ascii="Arial" w:hAnsi="Arial" w:cs="Arial"/>
        </w:rPr>
        <w:t>Football Club - £700/</w:t>
      </w:r>
      <w:proofErr w:type="spellStart"/>
      <w:r w:rsidRPr="006F2E46">
        <w:rPr>
          <w:rFonts w:ascii="Arial" w:hAnsi="Arial" w:cs="Arial"/>
        </w:rPr>
        <w:t>yr</w:t>
      </w:r>
      <w:proofErr w:type="spellEnd"/>
    </w:p>
    <w:p w14:paraId="12194E87" w14:textId="1019EA1C" w:rsidR="00CF34E1" w:rsidRPr="006F2E46" w:rsidRDefault="00CF34E1" w:rsidP="00CF34E1">
      <w:pPr>
        <w:pStyle w:val="NoSpacing"/>
        <w:ind w:left="720"/>
        <w:rPr>
          <w:rFonts w:ascii="Arial" w:hAnsi="Arial" w:cs="Arial"/>
        </w:rPr>
      </w:pPr>
      <w:r w:rsidRPr="006F2E46">
        <w:rPr>
          <w:rFonts w:ascii="Arial" w:hAnsi="Arial" w:cs="Arial"/>
        </w:rPr>
        <w:t>Tennis Club - £600/</w:t>
      </w:r>
      <w:proofErr w:type="spellStart"/>
      <w:r w:rsidRPr="006F2E46">
        <w:rPr>
          <w:rFonts w:ascii="Arial" w:hAnsi="Arial" w:cs="Arial"/>
        </w:rPr>
        <w:t>yr</w:t>
      </w:r>
      <w:proofErr w:type="spellEnd"/>
    </w:p>
    <w:p w14:paraId="1067B10D" w14:textId="4DF25CBF" w:rsidR="007D2746" w:rsidRPr="006F2E46" w:rsidRDefault="00C00075" w:rsidP="006F2E46">
      <w:pPr>
        <w:pStyle w:val="Heading1"/>
        <w:rPr>
          <w:rFonts w:ascii="Arial" w:hAnsi="Arial" w:cs="Arial"/>
          <w:b/>
          <w:color w:val="auto"/>
          <w:sz w:val="22"/>
          <w:szCs w:val="22"/>
        </w:rPr>
      </w:pPr>
      <w:r w:rsidRPr="006F2E46">
        <w:rPr>
          <w:rFonts w:ascii="Arial" w:hAnsi="Arial" w:cs="Arial"/>
          <w:b/>
          <w:color w:val="auto"/>
          <w:sz w:val="22"/>
          <w:szCs w:val="22"/>
        </w:rPr>
        <w:lastRenderedPageBreak/>
        <w:t>121</w:t>
      </w:r>
      <w:r w:rsidR="00587FD6" w:rsidRPr="006F2E46">
        <w:rPr>
          <w:rFonts w:ascii="Arial" w:hAnsi="Arial" w:cs="Arial"/>
          <w:b/>
          <w:color w:val="auto"/>
          <w:sz w:val="22"/>
          <w:szCs w:val="22"/>
        </w:rPr>
        <w:t>.</w:t>
      </w:r>
      <w:r w:rsidR="00587FD6" w:rsidRPr="006F2E46">
        <w:rPr>
          <w:rFonts w:ascii="Arial" w:hAnsi="Arial" w:cs="Arial"/>
          <w:b/>
          <w:color w:val="auto"/>
          <w:sz w:val="22"/>
          <w:szCs w:val="22"/>
        </w:rPr>
        <w:tab/>
      </w:r>
      <w:r w:rsidR="001E7F2D" w:rsidRPr="006F2E46">
        <w:rPr>
          <w:rFonts w:ascii="Arial" w:hAnsi="Arial" w:cs="Arial"/>
          <w:b/>
          <w:color w:val="auto"/>
          <w:sz w:val="22"/>
          <w:szCs w:val="22"/>
        </w:rPr>
        <w:t>Planning</w:t>
      </w:r>
    </w:p>
    <w:p w14:paraId="458EC9BF" w14:textId="77777777" w:rsidR="00022A36" w:rsidRPr="006F2E46" w:rsidRDefault="00022A36" w:rsidP="00022A36">
      <w:pPr>
        <w:pStyle w:val="NoSpacing"/>
        <w:ind w:left="1095"/>
        <w:rPr>
          <w:rFonts w:ascii="Arial" w:hAnsi="Arial" w:cs="Arial"/>
        </w:rPr>
      </w:pPr>
    </w:p>
    <w:p w14:paraId="6AC3C4C6" w14:textId="531A89BD" w:rsidR="007D2746" w:rsidRPr="006F2E46" w:rsidRDefault="001E2438" w:rsidP="00C00075">
      <w:pPr>
        <w:pStyle w:val="NoSpacing"/>
        <w:rPr>
          <w:rFonts w:ascii="Arial" w:hAnsi="Arial" w:cs="Arial"/>
        </w:rPr>
      </w:pPr>
      <w:r w:rsidRPr="006F2E46">
        <w:rPr>
          <w:rFonts w:ascii="Arial" w:hAnsi="Arial" w:cs="Arial"/>
          <w:b/>
          <w:bCs/>
        </w:rPr>
        <w:t>121.1</w:t>
      </w:r>
      <w:r w:rsidR="00C00075" w:rsidRPr="006F2E46">
        <w:rPr>
          <w:rFonts w:ascii="Arial" w:hAnsi="Arial" w:cs="Arial"/>
        </w:rPr>
        <w:tab/>
      </w:r>
      <w:r w:rsidR="00C307D0" w:rsidRPr="006F2E46">
        <w:rPr>
          <w:rFonts w:ascii="Arial" w:hAnsi="Arial" w:cs="Arial"/>
        </w:rPr>
        <w:t>New Applications</w:t>
      </w:r>
      <w:r w:rsidR="0029499C" w:rsidRPr="006F2E46">
        <w:rPr>
          <w:rFonts w:ascii="Arial" w:hAnsi="Arial" w:cs="Arial"/>
        </w:rPr>
        <w:t xml:space="preserve"> </w:t>
      </w:r>
      <w:r w:rsidR="00BE0413" w:rsidRPr="006F2E46">
        <w:rPr>
          <w:rFonts w:ascii="Arial" w:hAnsi="Arial" w:cs="Arial"/>
          <w:b/>
        </w:rPr>
        <w:t>Members noted</w:t>
      </w:r>
      <w:r w:rsidR="00BE0413" w:rsidRPr="006F2E46">
        <w:rPr>
          <w:rFonts w:ascii="Arial" w:hAnsi="Arial" w:cs="Arial"/>
        </w:rPr>
        <w:t>:</w:t>
      </w:r>
    </w:p>
    <w:p w14:paraId="18958EBA" w14:textId="699BC225" w:rsidR="00086F69" w:rsidRPr="006F2E46" w:rsidRDefault="00086F69" w:rsidP="00E33DF1">
      <w:pPr>
        <w:pStyle w:val="NoSpacing"/>
        <w:ind w:left="709"/>
        <w:rPr>
          <w:rFonts w:ascii="Arial" w:hAnsi="Arial" w:cs="Arial"/>
          <w:shd w:val="clear" w:color="auto" w:fill="FFFFFF"/>
        </w:rPr>
      </w:pPr>
      <w:r w:rsidRPr="006F2E46">
        <w:rPr>
          <w:rFonts w:ascii="Arial" w:hAnsi="Arial" w:cs="Arial"/>
          <w:shd w:val="clear" w:color="auto" w:fill="FFFFFF"/>
        </w:rPr>
        <w:t>None</w:t>
      </w:r>
    </w:p>
    <w:p w14:paraId="1113F177" w14:textId="55FF4E8C" w:rsidR="00BE0413" w:rsidRPr="006F2E46" w:rsidRDefault="00BE0413" w:rsidP="00BE0413">
      <w:pPr>
        <w:pStyle w:val="NoSpacing"/>
        <w:rPr>
          <w:rFonts w:ascii="Arial" w:hAnsi="Arial" w:cs="Arial"/>
        </w:rPr>
      </w:pPr>
    </w:p>
    <w:p w14:paraId="3658C6F5" w14:textId="3CF61B77" w:rsidR="00C307D0" w:rsidRPr="006F2E46" w:rsidRDefault="00C307D0" w:rsidP="00773678">
      <w:pPr>
        <w:pStyle w:val="NoSpacing"/>
        <w:numPr>
          <w:ilvl w:val="1"/>
          <w:numId w:val="11"/>
        </w:numPr>
        <w:rPr>
          <w:rFonts w:ascii="Arial" w:hAnsi="Arial" w:cs="Arial"/>
          <w:bCs/>
        </w:rPr>
      </w:pPr>
      <w:r w:rsidRPr="006F2E46">
        <w:rPr>
          <w:rFonts w:ascii="Arial" w:hAnsi="Arial" w:cs="Arial"/>
        </w:rPr>
        <w:t xml:space="preserve">Decisions made by AVDC </w:t>
      </w:r>
      <w:r w:rsidRPr="006F2E46">
        <w:rPr>
          <w:rFonts w:ascii="Arial" w:hAnsi="Arial" w:cs="Arial"/>
          <w:b/>
        </w:rPr>
        <w:t>Members noted:</w:t>
      </w:r>
      <w:r w:rsidR="00CB2393" w:rsidRPr="006F2E46">
        <w:rPr>
          <w:rFonts w:ascii="Arial" w:hAnsi="Arial" w:cs="Arial"/>
          <w:b/>
        </w:rPr>
        <w:t xml:space="preserve"> </w:t>
      </w:r>
    </w:p>
    <w:p w14:paraId="3FFE6BBC" w14:textId="2253CC6E" w:rsidR="00086F69" w:rsidRPr="006F2E46" w:rsidRDefault="00086F69" w:rsidP="00773678">
      <w:pPr>
        <w:pStyle w:val="NoSpacing"/>
        <w:numPr>
          <w:ilvl w:val="0"/>
          <w:numId w:val="7"/>
        </w:numPr>
        <w:rPr>
          <w:rFonts w:ascii="Arial" w:hAnsi="Arial" w:cs="Arial"/>
        </w:rPr>
      </w:pPr>
      <w:r w:rsidRPr="006F2E46">
        <w:rPr>
          <w:rFonts w:ascii="Arial" w:hAnsi="Arial" w:cs="Arial"/>
          <w:shd w:val="clear" w:color="auto" w:fill="FFFFFF"/>
          <w:lang w:eastAsia="en-GB"/>
        </w:rPr>
        <w:t xml:space="preserve">19/03554/ACL – Application for a Lawful Development Certificate for an existing development of use of a detached dwelling (C3) – Old Oak House, 23B Old End. Response sent by PC to AVDC. </w:t>
      </w:r>
      <w:r w:rsidRPr="006F2E46">
        <w:rPr>
          <w:rFonts w:ascii="Arial" w:hAnsi="Arial" w:cs="Arial"/>
          <w:b/>
          <w:bCs/>
          <w:i/>
          <w:iCs/>
          <w:shd w:val="clear" w:color="auto" w:fill="FFFFFF"/>
          <w:lang w:eastAsia="en-GB"/>
        </w:rPr>
        <w:t xml:space="preserve">Certificate refused. </w:t>
      </w:r>
    </w:p>
    <w:p w14:paraId="2D281F14" w14:textId="77777777" w:rsidR="001700A8" w:rsidRPr="006F2E46" w:rsidRDefault="001700A8" w:rsidP="00022A36">
      <w:pPr>
        <w:pStyle w:val="NoSpacing"/>
        <w:rPr>
          <w:rFonts w:ascii="Arial" w:hAnsi="Arial" w:cs="Arial"/>
          <w:b/>
        </w:rPr>
      </w:pPr>
    </w:p>
    <w:p w14:paraId="4D644014" w14:textId="28835FAC" w:rsidR="0029499C" w:rsidRPr="006F2E46" w:rsidRDefault="00041E1C" w:rsidP="00022A36">
      <w:pPr>
        <w:pStyle w:val="NoSpacing"/>
        <w:rPr>
          <w:rFonts w:ascii="Arial" w:hAnsi="Arial" w:cs="Arial"/>
        </w:rPr>
      </w:pPr>
      <w:r w:rsidRPr="006F2E46">
        <w:rPr>
          <w:rFonts w:ascii="Arial" w:hAnsi="Arial" w:cs="Arial"/>
          <w:b/>
        </w:rPr>
        <w:t>121</w:t>
      </w:r>
      <w:r w:rsidR="004F2BD1" w:rsidRPr="006F2E46">
        <w:rPr>
          <w:rFonts w:ascii="Arial" w:hAnsi="Arial" w:cs="Arial"/>
          <w:b/>
        </w:rPr>
        <w:t>.3</w:t>
      </w:r>
      <w:r w:rsidR="0029499C" w:rsidRPr="006F2E46">
        <w:rPr>
          <w:rFonts w:ascii="Arial" w:hAnsi="Arial" w:cs="Arial"/>
          <w:b/>
        </w:rPr>
        <w:tab/>
      </w:r>
      <w:r w:rsidR="0029499C" w:rsidRPr="006F2E46">
        <w:rPr>
          <w:rFonts w:ascii="Arial" w:hAnsi="Arial" w:cs="Arial"/>
        </w:rPr>
        <w:t>Awaiting determination by AVDC</w:t>
      </w:r>
      <w:r w:rsidR="00022A36" w:rsidRPr="006F2E46">
        <w:rPr>
          <w:rFonts w:ascii="Arial" w:hAnsi="Arial" w:cs="Arial"/>
        </w:rPr>
        <w:t xml:space="preserve"> </w:t>
      </w:r>
      <w:r w:rsidR="00022A36" w:rsidRPr="006F2E46">
        <w:rPr>
          <w:rFonts w:ascii="Arial" w:hAnsi="Arial" w:cs="Arial"/>
          <w:b/>
        </w:rPr>
        <w:t>Members noted</w:t>
      </w:r>
      <w:r w:rsidR="0029499C" w:rsidRPr="006F2E46">
        <w:rPr>
          <w:rFonts w:ascii="Arial" w:hAnsi="Arial" w:cs="Arial"/>
        </w:rPr>
        <w:t>:</w:t>
      </w:r>
    </w:p>
    <w:p w14:paraId="6D8F4021" w14:textId="7F6D3BD3" w:rsidR="00BA2FCC" w:rsidRPr="006F2E46" w:rsidRDefault="00BA2FCC" w:rsidP="00C40F3F">
      <w:pPr>
        <w:pStyle w:val="NoSpacing"/>
        <w:numPr>
          <w:ilvl w:val="0"/>
          <w:numId w:val="1"/>
        </w:numPr>
        <w:rPr>
          <w:rFonts w:ascii="Arial" w:hAnsi="Arial" w:cs="Arial"/>
        </w:rPr>
      </w:pPr>
      <w:r w:rsidRPr="006F2E46">
        <w:rPr>
          <w:rFonts w:ascii="Arial" w:hAnsi="Arial" w:cs="Arial"/>
          <w:shd w:val="clear" w:color="auto" w:fill="FFFFFF"/>
          <w:lang w:eastAsia="en-GB"/>
        </w:rPr>
        <w:t>18/04100/APP </w:t>
      </w:r>
      <w:r w:rsidR="00C40F3F" w:rsidRPr="006F2E46">
        <w:rPr>
          <w:rFonts w:ascii="Arial" w:hAnsi="Arial" w:cs="Arial"/>
          <w:shd w:val="clear" w:color="auto" w:fill="FFFFFF"/>
          <w:lang w:eastAsia="en-GB"/>
        </w:rPr>
        <w:t>-</w:t>
      </w:r>
      <w:r w:rsidRPr="006F2E46">
        <w:rPr>
          <w:rFonts w:ascii="Arial" w:hAnsi="Arial" w:cs="Arial"/>
          <w:shd w:val="clear" w:color="auto" w:fill="FFFFFF"/>
          <w:lang w:eastAsia="en-GB"/>
        </w:rPr>
        <w:t xml:space="preserve"> Create 5 No. parking bays on Vale of Aylesbury Housing Trust land adjacent to No. 70 </w:t>
      </w:r>
      <w:proofErr w:type="spellStart"/>
      <w:r w:rsidRPr="006F2E46">
        <w:rPr>
          <w:rFonts w:ascii="Arial" w:hAnsi="Arial" w:cs="Arial"/>
          <w:shd w:val="clear" w:color="auto" w:fill="FFFFFF"/>
          <w:lang w:eastAsia="en-GB"/>
        </w:rPr>
        <w:t>Springfields</w:t>
      </w:r>
      <w:proofErr w:type="spellEnd"/>
      <w:r w:rsidRPr="006F2E46">
        <w:rPr>
          <w:rFonts w:ascii="Arial" w:hAnsi="Arial" w:cs="Arial"/>
          <w:shd w:val="clear" w:color="auto" w:fill="FFFFFF"/>
          <w:lang w:eastAsia="en-GB"/>
        </w:rPr>
        <w:t xml:space="preserve"> to ease parking congestion for local residents.  Land Adjacent To 70 </w:t>
      </w:r>
      <w:proofErr w:type="spellStart"/>
      <w:r w:rsidRPr="006F2E46">
        <w:rPr>
          <w:rFonts w:ascii="Arial" w:hAnsi="Arial" w:cs="Arial"/>
          <w:shd w:val="clear" w:color="auto" w:fill="FFFFFF"/>
          <w:lang w:eastAsia="en-GB"/>
        </w:rPr>
        <w:t>Springfields</w:t>
      </w:r>
      <w:proofErr w:type="spellEnd"/>
      <w:r w:rsidR="00186F83" w:rsidRPr="006F2E46">
        <w:rPr>
          <w:rFonts w:ascii="Arial" w:hAnsi="Arial" w:cs="Arial"/>
          <w:shd w:val="clear" w:color="auto" w:fill="FFFFFF"/>
          <w:lang w:eastAsia="en-GB"/>
        </w:rPr>
        <w:t xml:space="preserve"> </w:t>
      </w:r>
      <w:r w:rsidRPr="006F2E46">
        <w:rPr>
          <w:rFonts w:ascii="Arial" w:hAnsi="Arial" w:cs="Arial"/>
          <w:shd w:val="clear" w:color="auto" w:fill="FFFFFF"/>
          <w:lang w:eastAsia="en-GB"/>
        </w:rPr>
        <w:t xml:space="preserve">– </w:t>
      </w:r>
      <w:r w:rsidR="00C40F3F" w:rsidRPr="006F2E46">
        <w:rPr>
          <w:rFonts w:ascii="Arial" w:hAnsi="Arial" w:cs="Arial"/>
          <w:shd w:val="clear" w:color="auto" w:fill="FFFFFF"/>
          <w:lang w:eastAsia="en-GB"/>
        </w:rPr>
        <w:t xml:space="preserve">Tree Officer </w:t>
      </w:r>
      <w:proofErr w:type="gramStart"/>
      <w:r w:rsidR="00C40F3F" w:rsidRPr="006F2E46">
        <w:rPr>
          <w:rFonts w:ascii="Arial" w:hAnsi="Arial" w:cs="Arial"/>
          <w:shd w:val="clear" w:color="auto" w:fill="FFFFFF"/>
          <w:lang w:eastAsia="en-GB"/>
        </w:rPr>
        <w:t>comments</w:t>
      </w:r>
      <w:proofErr w:type="gramEnd"/>
      <w:r w:rsidR="00C40F3F" w:rsidRPr="006F2E46">
        <w:rPr>
          <w:rFonts w:ascii="Arial" w:hAnsi="Arial" w:cs="Arial"/>
          <w:shd w:val="clear" w:color="auto" w:fill="FFFFFF"/>
          <w:lang w:eastAsia="en-GB"/>
        </w:rPr>
        <w:t xml:space="preserve"> received. </w:t>
      </w:r>
      <w:r w:rsidR="00C30635" w:rsidRPr="006F2E46">
        <w:rPr>
          <w:rFonts w:ascii="Arial" w:hAnsi="Arial" w:cs="Arial"/>
          <w:i/>
          <w:iCs/>
          <w:shd w:val="clear" w:color="auto" w:fill="FFFFFF"/>
          <w:lang w:eastAsia="en-GB"/>
        </w:rPr>
        <w:t>Pending consideration.</w:t>
      </w:r>
    </w:p>
    <w:p w14:paraId="3B52E7E4" w14:textId="3F398A52" w:rsidR="00BA2FCC" w:rsidRPr="006F2E46" w:rsidRDefault="00BA2FCC" w:rsidP="00BA2FCC">
      <w:pPr>
        <w:pStyle w:val="NoSpacing"/>
        <w:numPr>
          <w:ilvl w:val="0"/>
          <w:numId w:val="1"/>
        </w:numPr>
        <w:rPr>
          <w:rFonts w:ascii="Arial" w:hAnsi="Arial" w:cs="Arial"/>
        </w:rPr>
      </w:pPr>
      <w:r w:rsidRPr="006F2E46">
        <w:rPr>
          <w:rFonts w:ascii="Arial" w:hAnsi="Arial" w:cs="Arial"/>
          <w:shd w:val="clear" w:color="auto" w:fill="FFFFFF"/>
          <w:lang w:eastAsia="en-GB"/>
        </w:rPr>
        <w:t>19/01233/APP </w:t>
      </w:r>
      <w:r w:rsidR="00C40F3F" w:rsidRPr="006F2E46">
        <w:rPr>
          <w:rFonts w:ascii="Arial" w:hAnsi="Arial" w:cs="Arial"/>
          <w:shd w:val="clear" w:color="auto" w:fill="FFFFFF"/>
          <w:lang w:eastAsia="en-GB"/>
        </w:rPr>
        <w:t>-</w:t>
      </w:r>
      <w:r w:rsidRPr="006F2E46">
        <w:rPr>
          <w:rFonts w:ascii="Arial" w:hAnsi="Arial" w:cs="Arial"/>
          <w:shd w:val="clear" w:color="auto" w:fill="FFFFFF"/>
          <w:lang w:eastAsia="en-GB"/>
        </w:rPr>
        <w:t> Erection of agricultural building </w:t>
      </w:r>
      <w:r w:rsidR="00C40F3F" w:rsidRPr="006F2E46">
        <w:rPr>
          <w:rFonts w:ascii="Arial" w:hAnsi="Arial" w:cs="Arial"/>
          <w:shd w:val="clear" w:color="auto" w:fill="FFFFFF"/>
          <w:lang w:eastAsia="en-GB"/>
        </w:rPr>
        <w:t>-</w:t>
      </w:r>
      <w:r w:rsidRPr="006F2E46">
        <w:rPr>
          <w:rFonts w:ascii="Arial" w:hAnsi="Arial" w:cs="Arial"/>
          <w:shd w:val="clear" w:color="auto" w:fill="FFFFFF"/>
          <w:lang w:eastAsia="en-GB"/>
        </w:rPr>
        <w:t> Land Rear/</w:t>
      </w:r>
      <w:proofErr w:type="spellStart"/>
      <w:r w:rsidRPr="006F2E46">
        <w:rPr>
          <w:rFonts w:ascii="Arial" w:hAnsi="Arial" w:cs="Arial"/>
          <w:shd w:val="clear" w:color="auto" w:fill="FFFFFF"/>
          <w:lang w:eastAsia="en-GB"/>
        </w:rPr>
        <w:t>adj</w:t>
      </w:r>
      <w:proofErr w:type="spellEnd"/>
      <w:r w:rsidRPr="006F2E46">
        <w:rPr>
          <w:rFonts w:ascii="Arial" w:hAnsi="Arial" w:cs="Arial"/>
          <w:shd w:val="clear" w:color="auto" w:fill="FFFFFF"/>
          <w:lang w:eastAsia="en-GB"/>
        </w:rPr>
        <w:t xml:space="preserve"> </w:t>
      </w:r>
      <w:r w:rsidR="00186F83" w:rsidRPr="006F2E46">
        <w:rPr>
          <w:rFonts w:ascii="Arial" w:hAnsi="Arial" w:cs="Arial"/>
          <w:shd w:val="clear" w:color="auto" w:fill="FFFFFF"/>
          <w:lang w:eastAsia="en-GB"/>
        </w:rPr>
        <w:t>t</w:t>
      </w:r>
      <w:r w:rsidRPr="006F2E46">
        <w:rPr>
          <w:rFonts w:ascii="Arial" w:hAnsi="Arial" w:cs="Arial"/>
          <w:shd w:val="clear" w:color="auto" w:fill="FFFFFF"/>
          <w:lang w:eastAsia="en-GB"/>
        </w:rPr>
        <w:t>o Fairhaven</w:t>
      </w:r>
      <w:r w:rsidR="00186F83" w:rsidRPr="006F2E46">
        <w:rPr>
          <w:rFonts w:ascii="Arial" w:hAnsi="Arial" w:cs="Arial"/>
          <w:shd w:val="clear" w:color="auto" w:fill="FFFFFF"/>
          <w:lang w:eastAsia="en-GB"/>
        </w:rPr>
        <w:t>,</w:t>
      </w:r>
      <w:r w:rsidRPr="006F2E46">
        <w:rPr>
          <w:rFonts w:ascii="Arial" w:hAnsi="Arial" w:cs="Arial"/>
          <w:shd w:val="clear" w:color="auto" w:fill="FFFFFF"/>
          <w:lang w:eastAsia="en-GB"/>
        </w:rPr>
        <w:t xml:space="preserve"> Main Street</w:t>
      </w:r>
      <w:r w:rsidR="00186F83" w:rsidRPr="006F2E46">
        <w:rPr>
          <w:rFonts w:ascii="Arial" w:hAnsi="Arial" w:cs="Arial"/>
          <w:shd w:val="clear" w:color="auto" w:fill="FFFFFF"/>
          <w:lang w:eastAsia="en-GB"/>
        </w:rPr>
        <w:t xml:space="preserve"> </w:t>
      </w:r>
      <w:r w:rsidRPr="006F2E46">
        <w:rPr>
          <w:rFonts w:ascii="Arial" w:hAnsi="Arial" w:cs="Arial"/>
          <w:shd w:val="clear" w:color="auto" w:fill="FFFFFF"/>
          <w:lang w:eastAsia="en-GB"/>
        </w:rPr>
        <w:t>– objection raised. Letter sent to AVDC regarding S215.</w:t>
      </w:r>
      <w:r w:rsidR="00C40F3F" w:rsidRPr="006F2E46">
        <w:rPr>
          <w:rFonts w:ascii="Arial" w:hAnsi="Arial" w:cs="Arial"/>
          <w:shd w:val="clear" w:color="auto" w:fill="FFFFFF"/>
          <w:lang w:eastAsia="en-GB"/>
        </w:rPr>
        <w:t xml:space="preserve"> </w:t>
      </w:r>
      <w:r w:rsidR="00C30635" w:rsidRPr="006F2E46">
        <w:rPr>
          <w:rFonts w:ascii="Arial" w:hAnsi="Arial" w:cs="Arial"/>
          <w:i/>
          <w:iCs/>
          <w:shd w:val="clear" w:color="auto" w:fill="FFFFFF"/>
          <w:lang w:eastAsia="en-GB"/>
        </w:rPr>
        <w:t>Pending Consideration.</w:t>
      </w:r>
    </w:p>
    <w:p w14:paraId="7696DB95" w14:textId="579C1EC3" w:rsidR="00BA2FCC" w:rsidRPr="006F2E46" w:rsidRDefault="00BA2FCC" w:rsidP="00BA2FCC">
      <w:pPr>
        <w:pStyle w:val="NoSpacing"/>
        <w:numPr>
          <w:ilvl w:val="0"/>
          <w:numId w:val="1"/>
        </w:numPr>
        <w:rPr>
          <w:rFonts w:ascii="Arial" w:hAnsi="Arial" w:cs="Arial"/>
          <w:i/>
          <w:iCs/>
        </w:rPr>
      </w:pPr>
      <w:r w:rsidRPr="006F2E46">
        <w:rPr>
          <w:rFonts w:ascii="Arial" w:hAnsi="Arial" w:cs="Arial"/>
          <w:shd w:val="clear" w:color="auto" w:fill="FFFFFF"/>
          <w:lang w:eastAsia="en-GB"/>
        </w:rPr>
        <w:t>19/01978/APP </w:t>
      </w:r>
      <w:r w:rsidR="00186F83" w:rsidRPr="006F2E46">
        <w:rPr>
          <w:rFonts w:ascii="Arial" w:hAnsi="Arial" w:cs="Arial"/>
          <w:shd w:val="clear" w:color="auto" w:fill="FFFFFF"/>
          <w:lang w:eastAsia="en-GB"/>
        </w:rPr>
        <w:t>-</w:t>
      </w:r>
      <w:r w:rsidRPr="006F2E46">
        <w:rPr>
          <w:rFonts w:ascii="Arial" w:hAnsi="Arial" w:cs="Arial"/>
          <w:shd w:val="clear" w:color="auto" w:fill="FFFFFF"/>
          <w:lang w:eastAsia="en-GB"/>
        </w:rPr>
        <w:t> Change of use of telephone repeater station into one dwelling. </w:t>
      </w:r>
      <w:r w:rsidR="00186F83" w:rsidRPr="006F2E46">
        <w:rPr>
          <w:rFonts w:ascii="Arial" w:hAnsi="Arial" w:cs="Arial"/>
          <w:shd w:val="clear" w:color="auto" w:fill="FFFFFF"/>
          <w:lang w:eastAsia="en-GB"/>
        </w:rPr>
        <w:t>-</w:t>
      </w:r>
      <w:r w:rsidRPr="006F2E46">
        <w:rPr>
          <w:rFonts w:ascii="Arial" w:hAnsi="Arial" w:cs="Arial"/>
          <w:shd w:val="clear" w:color="auto" w:fill="FFFFFF"/>
          <w:lang w:eastAsia="en-GB"/>
        </w:rPr>
        <w:t> Former Telephone Repeater Station Winslow Road</w:t>
      </w:r>
      <w:r w:rsidR="00186F83" w:rsidRPr="006F2E46">
        <w:rPr>
          <w:rFonts w:ascii="Arial" w:hAnsi="Arial" w:cs="Arial"/>
          <w:shd w:val="clear" w:color="auto" w:fill="FFFFFF"/>
          <w:lang w:eastAsia="en-GB"/>
        </w:rPr>
        <w:t xml:space="preserve"> </w:t>
      </w:r>
      <w:r w:rsidRPr="006F2E46">
        <w:rPr>
          <w:rFonts w:ascii="Arial" w:hAnsi="Arial" w:cs="Arial"/>
          <w:shd w:val="clear" w:color="auto" w:fill="FFFFFF"/>
          <w:lang w:eastAsia="en-GB"/>
        </w:rPr>
        <w:t>– objection raised</w:t>
      </w:r>
      <w:r w:rsidR="00AD2C93" w:rsidRPr="006F2E46">
        <w:rPr>
          <w:rFonts w:ascii="Arial" w:hAnsi="Arial" w:cs="Arial"/>
          <w:shd w:val="clear" w:color="auto" w:fill="FFFFFF"/>
          <w:lang w:eastAsia="en-GB"/>
        </w:rPr>
        <w:t>.</w:t>
      </w:r>
      <w:r w:rsidR="00124A14" w:rsidRPr="006F2E46">
        <w:rPr>
          <w:rFonts w:ascii="Arial" w:hAnsi="Arial" w:cs="Arial"/>
          <w:shd w:val="clear" w:color="auto" w:fill="FFFFFF"/>
          <w:lang w:eastAsia="en-GB"/>
        </w:rPr>
        <w:t xml:space="preserve"> </w:t>
      </w:r>
      <w:r w:rsidR="00124A14" w:rsidRPr="006F2E46">
        <w:rPr>
          <w:rFonts w:ascii="Arial" w:hAnsi="Arial" w:cs="Arial"/>
          <w:i/>
          <w:iCs/>
          <w:shd w:val="clear" w:color="auto" w:fill="FFFFFF"/>
          <w:lang w:eastAsia="en-GB"/>
        </w:rPr>
        <w:t xml:space="preserve">Members </w:t>
      </w:r>
      <w:r w:rsidR="00124A14" w:rsidRPr="006F2E46">
        <w:rPr>
          <w:rFonts w:ascii="Arial" w:hAnsi="Arial" w:cs="Arial"/>
          <w:b/>
          <w:bCs/>
          <w:i/>
          <w:iCs/>
          <w:shd w:val="clear" w:color="auto" w:fill="FFFFFF"/>
          <w:lang w:eastAsia="en-GB"/>
        </w:rPr>
        <w:t>RESOLVED</w:t>
      </w:r>
      <w:r w:rsidR="00124A14" w:rsidRPr="006F2E46">
        <w:rPr>
          <w:rFonts w:ascii="Arial" w:hAnsi="Arial" w:cs="Arial"/>
          <w:i/>
          <w:iCs/>
          <w:shd w:val="clear" w:color="auto" w:fill="FFFFFF"/>
          <w:lang w:eastAsia="en-GB"/>
        </w:rPr>
        <w:t xml:space="preserve"> the response to </w:t>
      </w:r>
      <w:proofErr w:type="gramStart"/>
      <w:r w:rsidR="00124A14" w:rsidRPr="006F2E46">
        <w:rPr>
          <w:rFonts w:ascii="Arial" w:hAnsi="Arial" w:cs="Arial"/>
          <w:i/>
          <w:iCs/>
          <w:shd w:val="clear" w:color="auto" w:fill="FFFFFF"/>
          <w:lang w:eastAsia="en-GB"/>
        </w:rPr>
        <w:t>applicants</w:t>
      </w:r>
      <w:proofErr w:type="gramEnd"/>
      <w:r w:rsidR="00124A14" w:rsidRPr="006F2E46">
        <w:rPr>
          <w:rFonts w:ascii="Arial" w:hAnsi="Arial" w:cs="Arial"/>
          <w:i/>
          <w:iCs/>
          <w:shd w:val="clear" w:color="auto" w:fill="FFFFFF"/>
          <w:lang w:eastAsia="en-GB"/>
        </w:rPr>
        <w:t xml:space="preserve"> recent enquiry. </w:t>
      </w:r>
      <w:r w:rsidR="00124A14" w:rsidRPr="006F2E46">
        <w:rPr>
          <w:rFonts w:ascii="Arial" w:hAnsi="Arial" w:cs="Arial"/>
          <w:b/>
          <w:bCs/>
          <w:i/>
          <w:iCs/>
          <w:shd w:val="clear" w:color="auto" w:fill="FFFFFF"/>
          <w:lang w:eastAsia="en-GB"/>
        </w:rPr>
        <w:t xml:space="preserve">Application now withdrawn. </w:t>
      </w:r>
    </w:p>
    <w:p w14:paraId="444B453B" w14:textId="4601E88D" w:rsidR="00E23EBA" w:rsidRPr="006F2E46" w:rsidRDefault="00E23EBA" w:rsidP="00E23EBA">
      <w:pPr>
        <w:pStyle w:val="NoSpacing"/>
        <w:numPr>
          <w:ilvl w:val="0"/>
          <w:numId w:val="1"/>
        </w:numPr>
        <w:rPr>
          <w:rFonts w:ascii="Arial" w:hAnsi="Arial" w:cs="Arial"/>
          <w:shd w:val="clear" w:color="auto" w:fill="FFFFFF"/>
        </w:rPr>
      </w:pPr>
      <w:r w:rsidRPr="006F2E46">
        <w:rPr>
          <w:rFonts w:ascii="Arial" w:hAnsi="Arial" w:cs="Arial"/>
          <w:shd w:val="clear" w:color="auto" w:fill="FFFFFF"/>
        </w:rPr>
        <w:t xml:space="preserve">19/04276/ALB - </w:t>
      </w:r>
      <w:hyperlink r:id="rId8" w:history="1">
        <w:r w:rsidRPr="006F2E46">
          <w:rPr>
            <w:rStyle w:val="Hyperlink"/>
            <w:rFonts w:ascii="Arial" w:hAnsi="Arial" w:cs="Arial"/>
            <w:color w:val="auto"/>
            <w:u w:val="none"/>
          </w:rPr>
          <w:t xml:space="preserve">Change of use from public house class A4 and restaurant A3 to veterinary surgery class D1a non-residential institution with the </w:t>
        </w:r>
        <w:proofErr w:type="spellStart"/>
        <w:r w:rsidRPr="006F2E46">
          <w:rPr>
            <w:rStyle w:val="Hyperlink"/>
            <w:rFonts w:ascii="Arial" w:hAnsi="Arial" w:cs="Arial"/>
            <w:color w:val="auto"/>
            <w:u w:val="none"/>
          </w:rPr>
          <w:t>adj</w:t>
        </w:r>
        <w:proofErr w:type="spellEnd"/>
        <w:r w:rsidRPr="006F2E46">
          <w:rPr>
            <w:rStyle w:val="Hyperlink"/>
            <w:rFonts w:ascii="Arial" w:hAnsi="Arial" w:cs="Arial"/>
            <w:color w:val="auto"/>
            <w:u w:val="none"/>
          </w:rPr>
          <w:t xml:space="preserve"> residential accommodation use class C3a dwelling hous</w:t>
        </w:r>
      </w:hyperlink>
      <w:r w:rsidRPr="006F2E46">
        <w:rPr>
          <w:rFonts w:ascii="Arial" w:hAnsi="Arial" w:cs="Arial"/>
        </w:rPr>
        <w:t xml:space="preserve">e - </w:t>
      </w:r>
      <w:r w:rsidRPr="006F2E46">
        <w:rPr>
          <w:rFonts w:ascii="Arial" w:hAnsi="Arial" w:cs="Arial"/>
          <w:shd w:val="clear" w:color="auto" w:fill="FFFFFF"/>
        </w:rPr>
        <w:t xml:space="preserve">Formerly </w:t>
      </w:r>
      <w:proofErr w:type="gramStart"/>
      <w:r w:rsidRPr="006F2E46">
        <w:rPr>
          <w:rFonts w:ascii="Arial" w:hAnsi="Arial" w:cs="Arial"/>
          <w:shd w:val="clear" w:color="auto" w:fill="FFFFFF"/>
        </w:rPr>
        <w:t>The Blackbird PH And Four And</w:t>
      </w:r>
      <w:proofErr w:type="gramEnd"/>
      <w:r w:rsidRPr="006F2E46">
        <w:rPr>
          <w:rFonts w:ascii="Arial" w:hAnsi="Arial" w:cs="Arial"/>
          <w:shd w:val="clear" w:color="auto" w:fill="FFFFFF"/>
        </w:rPr>
        <w:t xml:space="preserve"> 20 Main Street, </w:t>
      </w:r>
      <w:proofErr w:type="spellStart"/>
      <w:r w:rsidRPr="006F2E46">
        <w:rPr>
          <w:rFonts w:ascii="Arial" w:hAnsi="Arial" w:cs="Arial"/>
          <w:shd w:val="clear" w:color="auto" w:fill="FFFFFF"/>
        </w:rPr>
        <w:t>Padbury</w:t>
      </w:r>
      <w:proofErr w:type="spellEnd"/>
      <w:r w:rsidRPr="006F2E46">
        <w:rPr>
          <w:rFonts w:ascii="Arial" w:hAnsi="Arial" w:cs="Arial"/>
          <w:shd w:val="clear" w:color="auto" w:fill="FFFFFF"/>
        </w:rPr>
        <w:t>. PC commented</w:t>
      </w:r>
      <w:r w:rsidRPr="006F2E46">
        <w:rPr>
          <w:rFonts w:ascii="Arial" w:hAnsi="Arial" w:cs="Arial"/>
          <w:i/>
          <w:iCs/>
          <w:shd w:val="clear" w:color="auto" w:fill="FFFFFF"/>
        </w:rPr>
        <w:t>.</w:t>
      </w:r>
      <w:r w:rsidR="007E196D" w:rsidRPr="006F2E46">
        <w:rPr>
          <w:rFonts w:ascii="Arial" w:hAnsi="Arial" w:cs="Arial"/>
          <w:i/>
          <w:iCs/>
          <w:shd w:val="clear" w:color="auto" w:fill="FFFFFF"/>
        </w:rPr>
        <w:t xml:space="preserve"> </w:t>
      </w:r>
      <w:r w:rsidR="007E196D" w:rsidRPr="006F2E46">
        <w:rPr>
          <w:rFonts w:ascii="Arial" w:hAnsi="Arial" w:cs="Arial"/>
          <w:shd w:val="clear" w:color="auto" w:fill="FFFFFF"/>
        </w:rPr>
        <w:t>New plan added to application.</w:t>
      </w:r>
      <w:r w:rsidR="001721B2" w:rsidRPr="006F2E46">
        <w:rPr>
          <w:rFonts w:ascii="Arial" w:hAnsi="Arial" w:cs="Arial"/>
          <w:shd w:val="clear" w:color="auto" w:fill="FFFFFF"/>
        </w:rPr>
        <w:t xml:space="preserve"> Members </w:t>
      </w:r>
      <w:r w:rsidR="001721B2" w:rsidRPr="006F2E46">
        <w:rPr>
          <w:rFonts w:ascii="Arial" w:hAnsi="Arial" w:cs="Arial"/>
          <w:b/>
          <w:bCs/>
          <w:shd w:val="clear" w:color="auto" w:fill="FFFFFF"/>
        </w:rPr>
        <w:t>RESOLVED</w:t>
      </w:r>
      <w:r w:rsidR="001721B2" w:rsidRPr="006F2E46">
        <w:rPr>
          <w:rFonts w:ascii="Arial" w:hAnsi="Arial" w:cs="Arial"/>
          <w:shd w:val="clear" w:color="auto" w:fill="FFFFFF"/>
        </w:rPr>
        <w:t xml:space="preserve"> the response to recent amendments. </w:t>
      </w:r>
    </w:p>
    <w:p w14:paraId="36BFB613" w14:textId="77777777" w:rsidR="001721B2" w:rsidRPr="006F2E46" w:rsidRDefault="00E23EBA" w:rsidP="001721B2">
      <w:pPr>
        <w:pStyle w:val="NoSpacing"/>
        <w:numPr>
          <w:ilvl w:val="0"/>
          <w:numId w:val="1"/>
        </w:numPr>
        <w:rPr>
          <w:rFonts w:ascii="Arial" w:hAnsi="Arial" w:cs="Arial"/>
          <w:shd w:val="clear" w:color="auto" w:fill="FFFFFF"/>
        </w:rPr>
      </w:pPr>
      <w:r w:rsidRPr="006F2E46">
        <w:rPr>
          <w:rFonts w:ascii="Arial" w:hAnsi="Arial" w:cs="Arial"/>
          <w:shd w:val="clear" w:color="auto" w:fill="FFFFFF"/>
        </w:rPr>
        <w:t xml:space="preserve">19/04275/APP - </w:t>
      </w:r>
      <w:hyperlink r:id="rId9" w:history="1">
        <w:r w:rsidRPr="006F2E46">
          <w:rPr>
            <w:rStyle w:val="Hyperlink"/>
            <w:rFonts w:ascii="Arial" w:hAnsi="Arial" w:cs="Arial"/>
            <w:color w:val="auto"/>
            <w:u w:val="none"/>
          </w:rPr>
          <w:t xml:space="preserve">Change of use from public house class A4 and restaurant A3 to veterinary surgery class D1a non-residential institution with the </w:t>
        </w:r>
        <w:proofErr w:type="spellStart"/>
        <w:r w:rsidRPr="006F2E46">
          <w:rPr>
            <w:rStyle w:val="Hyperlink"/>
            <w:rFonts w:ascii="Arial" w:hAnsi="Arial" w:cs="Arial"/>
            <w:color w:val="auto"/>
            <w:u w:val="none"/>
          </w:rPr>
          <w:t>adj</w:t>
        </w:r>
        <w:proofErr w:type="spellEnd"/>
        <w:r w:rsidRPr="006F2E46">
          <w:rPr>
            <w:rStyle w:val="Hyperlink"/>
            <w:rFonts w:ascii="Arial" w:hAnsi="Arial" w:cs="Arial"/>
            <w:color w:val="auto"/>
            <w:u w:val="none"/>
          </w:rPr>
          <w:t xml:space="preserve"> residential accommodation use class C3a dwelling house</w:t>
        </w:r>
        <w:r w:rsidRPr="006F2E46">
          <w:rPr>
            <w:rStyle w:val="Hyperlink"/>
            <w:rFonts w:ascii="Arial" w:hAnsi="Arial" w:cs="Arial"/>
            <w:color w:val="auto"/>
          </w:rPr>
          <w:t xml:space="preserve"> </w:t>
        </w:r>
      </w:hyperlink>
      <w:r w:rsidRPr="006F2E46">
        <w:rPr>
          <w:rFonts w:ascii="Arial" w:hAnsi="Arial" w:cs="Arial"/>
        </w:rPr>
        <w:t xml:space="preserve">- </w:t>
      </w:r>
      <w:r w:rsidRPr="006F2E46">
        <w:rPr>
          <w:rFonts w:ascii="Arial" w:hAnsi="Arial" w:cs="Arial"/>
          <w:shd w:val="clear" w:color="auto" w:fill="FFFFFF"/>
        </w:rPr>
        <w:t xml:space="preserve">Formerly </w:t>
      </w:r>
      <w:proofErr w:type="gramStart"/>
      <w:r w:rsidRPr="006F2E46">
        <w:rPr>
          <w:rFonts w:ascii="Arial" w:hAnsi="Arial" w:cs="Arial"/>
          <w:shd w:val="clear" w:color="auto" w:fill="FFFFFF"/>
        </w:rPr>
        <w:t>The Blackbird PH And Four And</w:t>
      </w:r>
      <w:proofErr w:type="gramEnd"/>
      <w:r w:rsidRPr="006F2E46">
        <w:rPr>
          <w:rFonts w:ascii="Arial" w:hAnsi="Arial" w:cs="Arial"/>
          <w:shd w:val="clear" w:color="auto" w:fill="FFFFFF"/>
        </w:rPr>
        <w:t xml:space="preserve"> 20 Main Street, </w:t>
      </w:r>
      <w:proofErr w:type="spellStart"/>
      <w:r w:rsidRPr="006F2E46">
        <w:rPr>
          <w:rFonts w:ascii="Arial" w:hAnsi="Arial" w:cs="Arial"/>
          <w:shd w:val="clear" w:color="auto" w:fill="FFFFFF"/>
        </w:rPr>
        <w:t>Padbury</w:t>
      </w:r>
      <w:proofErr w:type="spellEnd"/>
      <w:r w:rsidRPr="006F2E46">
        <w:rPr>
          <w:rFonts w:ascii="Arial" w:hAnsi="Arial" w:cs="Arial"/>
          <w:shd w:val="clear" w:color="auto" w:fill="FFFFFF"/>
        </w:rPr>
        <w:t>. PC commented</w:t>
      </w:r>
      <w:r w:rsidRPr="006F2E46">
        <w:rPr>
          <w:rFonts w:ascii="Arial" w:hAnsi="Arial" w:cs="Arial"/>
          <w:i/>
          <w:iCs/>
          <w:shd w:val="clear" w:color="auto" w:fill="FFFFFF"/>
        </w:rPr>
        <w:t>.</w:t>
      </w:r>
      <w:r w:rsidR="007E196D" w:rsidRPr="006F2E46">
        <w:rPr>
          <w:rFonts w:ascii="Arial" w:hAnsi="Arial" w:cs="Arial"/>
          <w:i/>
          <w:iCs/>
          <w:shd w:val="clear" w:color="auto" w:fill="FFFFFF"/>
        </w:rPr>
        <w:t xml:space="preserve"> </w:t>
      </w:r>
      <w:r w:rsidR="007E196D" w:rsidRPr="006F2E46">
        <w:rPr>
          <w:rFonts w:ascii="Arial" w:hAnsi="Arial" w:cs="Arial"/>
          <w:shd w:val="clear" w:color="auto" w:fill="FFFFFF"/>
        </w:rPr>
        <w:t>New plan added to application.</w:t>
      </w:r>
      <w:r w:rsidR="001721B2" w:rsidRPr="006F2E46">
        <w:rPr>
          <w:rFonts w:ascii="Arial" w:hAnsi="Arial" w:cs="Arial"/>
          <w:shd w:val="clear" w:color="auto" w:fill="FFFFFF"/>
        </w:rPr>
        <w:t xml:space="preserve"> Members </w:t>
      </w:r>
      <w:r w:rsidR="001721B2" w:rsidRPr="006F2E46">
        <w:rPr>
          <w:rFonts w:ascii="Arial" w:hAnsi="Arial" w:cs="Arial"/>
          <w:b/>
          <w:bCs/>
          <w:shd w:val="clear" w:color="auto" w:fill="FFFFFF"/>
        </w:rPr>
        <w:t>RESOLVED</w:t>
      </w:r>
      <w:r w:rsidR="001721B2" w:rsidRPr="006F2E46">
        <w:rPr>
          <w:rFonts w:ascii="Arial" w:hAnsi="Arial" w:cs="Arial"/>
          <w:shd w:val="clear" w:color="auto" w:fill="FFFFFF"/>
        </w:rPr>
        <w:t xml:space="preserve"> the response to recent amendments. </w:t>
      </w:r>
    </w:p>
    <w:p w14:paraId="1228C61C" w14:textId="77777777" w:rsidR="001342A1" w:rsidRPr="006F2E46" w:rsidRDefault="001342A1" w:rsidP="001342A1">
      <w:pPr>
        <w:pStyle w:val="NoSpacing"/>
        <w:numPr>
          <w:ilvl w:val="0"/>
          <w:numId w:val="1"/>
        </w:numPr>
        <w:rPr>
          <w:rFonts w:ascii="Arial" w:hAnsi="Arial" w:cs="Arial"/>
          <w:shd w:val="clear" w:color="auto" w:fill="FFFFFF"/>
        </w:rPr>
      </w:pPr>
      <w:r w:rsidRPr="006F2E46">
        <w:rPr>
          <w:rFonts w:ascii="Arial" w:hAnsi="Arial" w:cs="Arial"/>
          <w:shd w:val="clear" w:color="auto" w:fill="FFFFFF"/>
        </w:rPr>
        <w:t xml:space="preserve">20/00050/APP – Application for a rear single storey extension – 12 Boundary Road, </w:t>
      </w:r>
      <w:proofErr w:type="spellStart"/>
      <w:r w:rsidRPr="006F2E46">
        <w:rPr>
          <w:rFonts w:ascii="Arial" w:hAnsi="Arial" w:cs="Arial"/>
          <w:shd w:val="clear" w:color="auto" w:fill="FFFFFF"/>
        </w:rPr>
        <w:t>Padbury</w:t>
      </w:r>
      <w:proofErr w:type="spellEnd"/>
      <w:r w:rsidRPr="006F2E46">
        <w:rPr>
          <w:rFonts w:ascii="Arial" w:hAnsi="Arial" w:cs="Arial"/>
          <w:shd w:val="clear" w:color="auto" w:fill="FFFFFF"/>
        </w:rPr>
        <w:t>.</w:t>
      </w:r>
    </w:p>
    <w:p w14:paraId="4144DBBD" w14:textId="7C10A264" w:rsidR="001342A1" w:rsidRPr="006F2E46" w:rsidRDefault="001342A1" w:rsidP="001342A1">
      <w:pPr>
        <w:pStyle w:val="NoSpacing"/>
        <w:ind w:left="720"/>
        <w:rPr>
          <w:rFonts w:ascii="Arial" w:hAnsi="Arial" w:cs="Arial"/>
          <w:i/>
          <w:iCs/>
          <w:shd w:val="clear" w:color="auto" w:fill="FFFFFF"/>
        </w:rPr>
      </w:pPr>
      <w:r w:rsidRPr="006F2E46">
        <w:rPr>
          <w:rFonts w:ascii="Arial" w:hAnsi="Arial" w:cs="Arial"/>
          <w:shd w:val="clear" w:color="auto" w:fill="FFFFFF"/>
        </w:rPr>
        <w:t xml:space="preserve">PC comments have been made. </w:t>
      </w:r>
      <w:r w:rsidRPr="006F2E46">
        <w:rPr>
          <w:rFonts w:ascii="Arial" w:hAnsi="Arial" w:cs="Arial"/>
          <w:i/>
          <w:iCs/>
          <w:shd w:val="clear" w:color="auto" w:fill="FFFFFF"/>
        </w:rPr>
        <w:t>Pending consideration.</w:t>
      </w:r>
    </w:p>
    <w:p w14:paraId="4524E01B" w14:textId="77777777" w:rsidR="001F327B" w:rsidRPr="006F2E46" w:rsidRDefault="001F327B" w:rsidP="001F327B">
      <w:pPr>
        <w:pStyle w:val="NoSpacing"/>
        <w:ind w:left="360"/>
        <w:rPr>
          <w:rFonts w:ascii="Arial" w:hAnsi="Arial" w:cs="Arial"/>
        </w:rPr>
      </w:pPr>
    </w:p>
    <w:p w14:paraId="197C745B" w14:textId="7F205E22" w:rsidR="00C307D0" w:rsidRPr="006F2E46" w:rsidRDefault="00041E1C" w:rsidP="00022A36">
      <w:pPr>
        <w:pStyle w:val="NoSpacing"/>
        <w:rPr>
          <w:rFonts w:ascii="Arial" w:hAnsi="Arial" w:cs="Arial"/>
        </w:rPr>
      </w:pPr>
      <w:r w:rsidRPr="006F2E46">
        <w:rPr>
          <w:rFonts w:ascii="Arial" w:hAnsi="Arial" w:cs="Arial"/>
          <w:b/>
        </w:rPr>
        <w:t>121</w:t>
      </w:r>
      <w:r w:rsidR="0093238F" w:rsidRPr="006F2E46">
        <w:rPr>
          <w:rFonts w:ascii="Arial" w:hAnsi="Arial" w:cs="Arial"/>
          <w:b/>
        </w:rPr>
        <w:t>.4</w:t>
      </w:r>
      <w:r w:rsidR="0029499C" w:rsidRPr="006F2E46">
        <w:rPr>
          <w:rFonts w:ascii="Arial" w:hAnsi="Arial" w:cs="Arial"/>
        </w:rPr>
        <w:tab/>
      </w:r>
      <w:r w:rsidR="00C307D0" w:rsidRPr="006F2E46">
        <w:rPr>
          <w:rFonts w:ascii="Arial" w:hAnsi="Arial" w:cs="Arial"/>
        </w:rPr>
        <w:t>Other Planning issues:</w:t>
      </w:r>
      <w:r w:rsidR="002020D7" w:rsidRPr="006F2E46">
        <w:rPr>
          <w:rFonts w:ascii="Arial" w:hAnsi="Arial" w:cs="Arial"/>
        </w:rPr>
        <w:t xml:space="preserve"> </w:t>
      </w:r>
      <w:r w:rsidR="002020D7" w:rsidRPr="006F2E46">
        <w:rPr>
          <w:rFonts w:ascii="Arial" w:hAnsi="Arial" w:cs="Arial"/>
          <w:b/>
        </w:rPr>
        <w:t>Members noted:</w:t>
      </w:r>
    </w:p>
    <w:p w14:paraId="50926FB5" w14:textId="71524CEC" w:rsidR="00BC7BA6" w:rsidRPr="006F2E46" w:rsidRDefault="00B94751" w:rsidP="0063241D">
      <w:pPr>
        <w:pStyle w:val="NoSpacing"/>
        <w:ind w:left="720"/>
        <w:rPr>
          <w:rFonts w:ascii="Arial" w:hAnsi="Arial" w:cs="Arial"/>
        </w:rPr>
      </w:pPr>
      <w:r w:rsidRPr="006F2E46">
        <w:rPr>
          <w:rFonts w:ascii="Arial" w:hAnsi="Arial" w:cs="Arial"/>
        </w:rPr>
        <w:t xml:space="preserve">19/03089/APP – Demolition of existing storm porch and erection of single storey rear extension – Birch Barn, Church Lane. Residents have </w:t>
      </w:r>
      <w:r w:rsidRPr="006F2E46">
        <w:rPr>
          <w:rFonts w:ascii="Arial" w:hAnsi="Arial" w:cs="Arial"/>
          <w:b/>
          <w:bCs/>
        </w:rPr>
        <w:t>appealed</w:t>
      </w:r>
      <w:r w:rsidRPr="006F2E46">
        <w:rPr>
          <w:rFonts w:ascii="Arial" w:hAnsi="Arial" w:cs="Arial"/>
        </w:rPr>
        <w:t xml:space="preserve">. </w:t>
      </w:r>
    </w:p>
    <w:p w14:paraId="505A755C" w14:textId="21824241" w:rsidR="00672388" w:rsidRPr="006F2E46" w:rsidRDefault="006F2E46" w:rsidP="006F2E46">
      <w:pPr>
        <w:pStyle w:val="Heading1"/>
        <w:rPr>
          <w:rFonts w:ascii="Arial" w:hAnsi="Arial" w:cs="Arial"/>
          <w:b/>
          <w:color w:val="auto"/>
          <w:sz w:val="22"/>
          <w:szCs w:val="22"/>
        </w:rPr>
      </w:pPr>
      <w:r>
        <w:rPr>
          <w:rFonts w:ascii="Arial" w:hAnsi="Arial" w:cs="Arial"/>
          <w:b/>
          <w:color w:val="auto"/>
          <w:sz w:val="22"/>
          <w:szCs w:val="22"/>
        </w:rPr>
        <w:t>122</w:t>
      </w:r>
      <w:r>
        <w:rPr>
          <w:rFonts w:ascii="Arial" w:hAnsi="Arial" w:cs="Arial"/>
          <w:b/>
          <w:color w:val="auto"/>
          <w:sz w:val="22"/>
          <w:szCs w:val="22"/>
        </w:rPr>
        <w:tab/>
      </w:r>
      <w:r w:rsidR="001E7F2D" w:rsidRPr="006F2E46">
        <w:rPr>
          <w:rFonts w:ascii="Arial" w:hAnsi="Arial" w:cs="Arial"/>
          <w:b/>
          <w:color w:val="auto"/>
          <w:sz w:val="22"/>
          <w:szCs w:val="22"/>
        </w:rPr>
        <w:t>Finance</w:t>
      </w:r>
    </w:p>
    <w:p w14:paraId="4ADC7B0C" w14:textId="0616B379" w:rsidR="001E7F2D" w:rsidRPr="006F2E46" w:rsidRDefault="004A2A06" w:rsidP="00305D10">
      <w:pPr>
        <w:ind w:left="720" w:hanging="720"/>
        <w:rPr>
          <w:rFonts w:ascii="Arial" w:hAnsi="Arial" w:cs="Arial"/>
          <w:b/>
        </w:rPr>
      </w:pPr>
      <w:r w:rsidRPr="006F2E46">
        <w:rPr>
          <w:rFonts w:ascii="Arial" w:hAnsi="Arial" w:cs="Arial"/>
          <w:b/>
        </w:rPr>
        <w:t>122</w:t>
      </w:r>
      <w:r w:rsidR="0093238F" w:rsidRPr="006F2E46">
        <w:rPr>
          <w:rFonts w:ascii="Arial" w:hAnsi="Arial" w:cs="Arial"/>
          <w:b/>
        </w:rPr>
        <w:t>.1</w:t>
      </w:r>
      <w:r w:rsidR="00F5213E" w:rsidRPr="006F2E46">
        <w:rPr>
          <w:rFonts w:ascii="Arial" w:hAnsi="Arial" w:cs="Arial"/>
          <w:b/>
        </w:rPr>
        <w:t xml:space="preserve"> </w:t>
      </w:r>
      <w:r w:rsidR="00305D10" w:rsidRPr="006F2E46">
        <w:rPr>
          <w:rFonts w:ascii="Arial" w:hAnsi="Arial" w:cs="Arial"/>
          <w:b/>
        </w:rPr>
        <w:tab/>
      </w:r>
      <w:r w:rsidR="001E7F2D" w:rsidRPr="006F2E46">
        <w:rPr>
          <w:rFonts w:ascii="Arial" w:hAnsi="Arial" w:cs="Arial"/>
          <w:b/>
        </w:rPr>
        <w:t>Account Balances:</w:t>
      </w:r>
    </w:p>
    <w:p w14:paraId="77AA1BA5" w14:textId="77777777" w:rsidR="00407F5C" w:rsidRPr="006F2E46" w:rsidRDefault="00407F5C" w:rsidP="00D4799D">
      <w:pPr>
        <w:pStyle w:val="NoSpacing"/>
        <w:ind w:left="709" w:firstLine="11"/>
        <w:rPr>
          <w:rFonts w:ascii="Arial" w:hAnsi="Arial" w:cs="Arial"/>
          <w:b/>
        </w:rPr>
      </w:pPr>
    </w:p>
    <w:p w14:paraId="1CABDFE5" w14:textId="051D172D" w:rsidR="00284CB3" w:rsidRPr="006F2E46" w:rsidRDefault="00E40C17" w:rsidP="00D4799D">
      <w:pPr>
        <w:pStyle w:val="NoSpacing"/>
        <w:ind w:left="709" w:firstLine="11"/>
        <w:rPr>
          <w:rFonts w:ascii="Arial" w:hAnsi="Arial" w:cs="Arial"/>
        </w:rPr>
      </w:pPr>
      <w:r w:rsidRPr="006F2E46">
        <w:rPr>
          <w:rFonts w:ascii="Arial" w:hAnsi="Arial" w:cs="Arial"/>
          <w:b/>
        </w:rPr>
        <w:t>RESOLVED</w:t>
      </w:r>
      <w:r w:rsidRPr="006F2E46">
        <w:rPr>
          <w:rFonts w:ascii="Arial" w:hAnsi="Arial" w:cs="Arial"/>
        </w:rPr>
        <w:t xml:space="preserve"> to note that the balances for the Bank accounts are as follows: </w:t>
      </w:r>
    </w:p>
    <w:p w14:paraId="475B8AB5" w14:textId="77777777" w:rsidR="00B24D8F" w:rsidRPr="006F2E46" w:rsidRDefault="00B24D8F" w:rsidP="00773678">
      <w:pPr>
        <w:pStyle w:val="NoSpacing"/>
        <w:numPr>
          <w:ilvl w:val="0"/>
          <w:numId w:val="5"/>
        </w:numPr>
        <w:rPr>
          <w:rFonts w:ascii="Arial" w:hAnsi="Arial" w:cs="Arial"/>
        </w:rPr>
      </w:pPr>
      <w:r w:rsidRPr="006F2E46">
        <w:rPr>
          <w:rFonts w:ascii="Arial" w:hAnsi="Arial" w:cs="Arial"/>
        </w:rPr>
        <w:t>Barclays Community Current a/c xxx959</w:t>
      </w:r>
      <w:r w:rsidRPr="006F2E46">
        <w:rPr>
          <w:rFonts w:ascii="Arial" w:hAnsi="Arial" w:cs="Arial"/>
        </w:rPr>
        <w:tab/>
        <w:t>£15,689.35 (as at 29</w:t>
      </w:r>
      <w:r w:rsidRPr="006F2E46">
        <w:rPr>
          <w:rFonts w:ascii="Arial" w:hAnsi="Arial" w:cs="Arial"/>
          <w:vertAlign w:val="superscript"/>
        </w:rPr>
        <w:t>th</w:t>
      </w:r>
      <w:r w:rsidRPr="006F2E46">
        <w:rPr>
          <w:rFonts w:ascii="Arial" w:hAnsi="Arial" w:cs="Arial"/>
        </w:rPr>
        <w:t xml:space="preserve"> February 2020) </w:t>
      </w:r>
    </w:p>
    <w:p w14:paraId="1DE526FC" w14:textId="77777777" w:rsidR="00B24D8F" w:rsidRPr="006F2E46" w:rsidRDefault="00B24D8F" w:rsidP="00773678">
      <w:pPr>
        <w:pStyle w:val="NoSpacing"/>
        <w:numPr>
          <w:ilvl w:val="0"/>
          <w:numId w:val="5"/>
        </w:numPr>
        <w:rPr>
          <w:rFonts w:ascii="Arial" w:hAnsi="Arial" w:cs="Arial"/>
        </w:rPr>
      </w:pPr>
      <w:r w:rsidRPr="006F2E46">
        <w:rPr>
          <w:rFonts w:ascii="Arial" w:hAnsi="Arial" w:cs="Arial"/>
        </w:rPr>
        <w:t>Barclays COU IAS a/c xxx970 £</w:t>
      </w:r>
      <w:r w:rsidRPr="006F2E46">
        <w:rPr>
          <w:rFonts w:ascii="Arial" w:hAnsi="Arial" w:cs="Arial"/>
          <w:bCs/>
        </w:rPr>
        <w:t>18,420.68</w:t>
      </w:r>
      <w:r w:rsidRPr="006F2E46">
        <w:rPr>
          <w:rFonts w:ascii="Arial" w:hAnsi="Arial" w:cs="Arial"/>
        </w:rPr>
        <w:t xml:space="preserve"> (as at 29th February 2020) </w:t>
      </w:r>
    </w:p>
    <w:p w14:paraId="7B15543B" w14:textId="77777777" w:rsidR="00B24D8F" w:rsidRPr="006F2E46" w:rsidRDefault="00B24D8F" w:rsidP="00773678">
      <w:pPr>
        <w:pStyle w:val="NoSpacing"/>
        <w:numPr>
          <w:ilvl w:val="0"/>
          <w:numId w:val="5"/>
        </w:numPr>
        <w:rPr>
          <w:rFonts w:ascii="Arial" w:hAnsi="Arial" w:cs="Arial"/>
        </w:rPr>
      </w:pPr>
      <w:r w:rsidRPr="006F2E46">
        <w:rPr>
          <w:rFonts w:ascii="Arial" w:hAnsi="Arial" w:cs="Arial"/>
        </w:rPr>
        <w:t>Barclays Millennium Wood a/c xxx198 £6,412.00 (as at 29</w:t>
      </w:r>
      <w:r w:rsidRPr="006F2E46">
        <w:rPr>
          <w:rFonts w:ascii="Arial" w:hAnsi="Arial" w:cs="Arial"/>
          <w:vertAlign w:val="superscript"/>
        </w:rPr>
        <w:t>th</w:t>
      </w:r>
      <w:r w:rsidRPr="006F2E46">
        <w:rPr>
          <w:rFonts w:ascii="Arial" w:hAnsi="Arial" w:cs="Arial"/>
        </w:rPr>
        <w:t xml:space="preserve"> February 2020) </w:t>
      </w:r>
    </w:p>
    <w:p w14:paraId="613C753D" w14:textId="77777777" w:rsidR="009B16D7" w:rsidRPr="006F2E46" w:rsidRDefault="009B16D7" w:rsidP="00BD3EFF">
      <w:pPr>
        <w:pStyle w:val="NoSpacing"/>
        <w:rPr>
          <w:rFonts w:ascii="Arial" w:hAnsi="Arial" w:cs="Arial"/>
          <w:b/>
        </w:rPr>
      </w:pPr>
    </w:p>
    <w:p w14:paraId="260053AC" w14:textId="1209C0F6" w:rsidR="00407F5C" w:rsidRPr="006F2E46" w:rsidRDefault="004A2A06" w:rsidP="00BD3EFF">
      <w:pPr>
        <w:pStyle w:val="NoSpacing"/>
        <w:rPr>
          <w:rFonts w:ascii="Arial" w:hAnsi="Arial" w:cs="Arial"/>
          <w:b/>
        </w:rPr>
      </w:pPr>
      <w:r w:rsidRPr="006F2E46">
        <w:rPr>
          <w:rFonts w:ascii="Arial" w:hAnsi="Arial" w:cs="Arial"/>
          <w:b/>
        </w:rPr>
        <w:t>122</w:t>
      </w:r>
      <w:r w:rsidR="00BD3EFF" w:rsidRPr="006F2E46">
        <w:rPr>
          <w:rFonts w:ascii="Arial" w:hAnsi="Arial" w:cs="Arial"/>
          <w:b/>
        </w:rPr>
        <w:t>.2</w:t>
      </w:r>
      <w:r w:rsidR="006F2E46" w:rsidRPr="006F2E46">
        <w:rPr>
          <w:rFonts w:ascii="Arial" w:hAnsi="Arial" w:cs="Arial"/>
          <w:b/>
        </w:rPr>
        <w:tab/>
      </w:r>
      <w:r w:rsidR="00273C6E" w:rsidRPr="006F2E46">
        <w:rPr>
          <w:rFonts w:ascii="Arial" w:hAnsi="Arial" w:cs="Arial"/>
          <w:b/>
        </w:rPr>
        <w:t>R</w:t>
      </w:r>
      <w:r w:rsidR="00EE5F68" w:rsidRPr="006F2E46">
        <w:rPr>
          <w:rFonts w:ascii="Arial" w:hAnsi="Arial" w:cs="Arial"/>
          <w:b/>
        </w:rPr>
        <w:t>ESOLVED</w:t>
      </w:r>
      <w:r w:rsidR="00273C6E" w:rsidRPr="006F2E46">
        <w:rPr>
          <w:rFonts w:ascii="Arial" w:hAnsi="Arial" w:cs="Arial"/>
          <w:b/>
        </w:rPr>
        <w:t xml:space="preserve"> to make the following payments:</w:t>
      </w:r>
    </w:p>
    <w:p w14:paraId="1F835284" w14:textId="61D6CABE" w:rsidR="00FF128F" w:rsidRPr="006F2E46" w:rsidRDefault="00A10960" w:rsidP="00473AA8">
      <w:pPr>
        <w:pStyle w:val="NoSpacing"/>
        <w:ind w:firstLine="720"/>
        <w:rPr>
          <w:rFonts w:ascii="Arial" w:hAnsi="Arial" w:cs="Arial"/>
          <w:b/>
        </w:rPr>
      </w:pPr>
      <w:r w:rsidRPr="006F2E46">
        <w:rPr>
          <w:rFonts w:ascii="Arial" w:hAnsi="Arial" w:cs="Arial"/>
          <w:b/>
        </w:rPr>
        <w:t>Paid between meetings</w:t>
      </w:r>
      <w:r w:rsidR="00473AA8" w:rsidRPr="006F2E46">
        <w:rPr>
          <w:rFonts w:ascii="Arial" w:hAnsi="Arial" w:cs="Arial"/>
          <w:b/>
        </w:rPr>
        <w:t>:</w:t>
      </w:r>
    </w:p>
    <w:p w14:paraId="4B73CCE5" w14:textId="77777777" w:rsidR="007A407A" w:rsidRPr="006F2E46" w:rsidRDefault="007A407A" w:rsidP="00773678">
      <w:pPr>
        <w:pStyle w:val="NoSpacing"/>
        <w:numPr>
          <w:ilvl w:val="0"/>
          <w:numId w:val="5"/>
        </w:numPr>
        <w:rPr>
          <w:rFonts w:ascii="Arial" w:hAnsi="Arial" w:cs="Arial"/>
        </w:rPr>
      </w:pPr>
      <w:r w:rsidRPr="006F2E46">
        <w:rPr>
          <w:rFonts w:ascii="Arial" w:hAnsi="Arial" w:cs="Arial"/>
        </w:rPr>
        <w:t>Npower - £960.53 (£800.44 + £160.09 VAT) – Pavilion electricity 4/10/19-14/1/20 – Direct Debit 06/02/20</w:t>
      </w:r>
    </w:p>
    <w:p w14:paraId="34885B30" w14:textId="77777777" w:rsidR="007A407A" w:rsidRPr="006F2E46" w:rsidRDefault="007A407A" w:rsidP="00773678">
      <w:pPr>
        <w:pStyle w:val="NoSpacing"/>
        <w:numPr>
          <w:ilvl w:val="0"/>
          <w:numId w:val="5"/>
        </w:numPr>
        <w:rPr>
          <w:rFonts w:ascii="Arial" w:hAnsi="Arial" w:cs="Arial"/>
        </w:rPr>
      </w:pPr>
      <w:r w:rsidRPr="006F2E46">
        <w:rPr>
          <w:rFonts w:ascii="Arial" w:hAnsi="Arial" w:cs="Arial"/>
        </w:rPr>
        <w:t>Barclays Bank - £12.50 – stopped cheque fee – Debit 19/02/20</w:t>
      </w:r>
    </w:p>
    <w:p w14:paraId="6E1F0CC9" w14:textId="77777777" w:rsidR="007A407A" w:rsidRPr="006F2E46" w:rsidRDefault="007A407A" w:rsidP="00773678">
      <w:pPr>
        <w:pStyle w:val="NoSpacing"/>
        <w:numPr>
          <w:ilvl w:val="0"/>
          <w:numId w:val="5"/>
        </w:numPr>
        <w:rPr>
          <w:rFonts w:ascii="Arial" w:hAnsi="Arial" w:cs="Arial"/>
        </w:rPr>
      </w:pPr>
      <w:r w:rsidRPr="006F2E46">
        <w:rPr>
          <w:rFonts w:ascii="Arial" w:hAnsi="Arial" w:cs="Arial"/>
        </w:rPr>
        <w:t>Npower - £241.69 (£201.41</w:t>
      </w:r>
      <w:r w:rsidRPr="006F2E46">
        <w:rPr>
          <w:rFonts w:ascii="Arial" w:hAnsi="Arial" w:cs="Arial"/>
          <w:color w:val="FF0000"/>
        </w:rPr>
        <w:t xml:space="preserve"> </w:t>
      </w:r>
      <w:r w:rsidRPr="006F2E46">
        <w:rPr>
          <w:rFonts w:ascii="Arial" w:hAnsi="Arial" w:cs="Arial"/>
        </w:rPr>
        <w:t>+ £40.28</w:t>
      </w:r>
      <w:r w:rsidRPr="006F2E46">
        <w:rPr>
          <w:rFonts w:ascii="Arial" w:hAnsi="Arial" w:cs="Arial"/>
          <w:color w:val="FF0000"/>
        </w:rPr>
        <w:t xml:space="preserve"> </w:t>
      </w:r>
      <w:r w:rsidRPr="006F2E46">
        <w:rPr>
          <w:rFonts w:ascii="Arial" w:hAnsi="Arial" w:cs="Arial"/>
        </w:rPr>
        <w:t>VAT) – Unmetered street lighting MPAN1 January 2020 – Direct Debit 13/03/20</w:t>
      </w:r>
    </w:p>
    <w:p w14:paraId="383A7EBF" w14:textId="77777777" w:rsidR="007A407A" w:rsidRPr="006F2E46" w:rsidRDefault="007A407A" w:rsidP="00773678">
      <w:pPr>
        <w:pStyle w:val="NoSpacing"/>
        <w:numPr>
          <w:ilvl w:val="0"/>
          <w:numId w:val="5"/>
        </w:numPr>
        <w:rPr>
          <w:rFonts w:ascii="Arial" w:hAnsi="Arial" w:cs="Arial"/>
        </w:rPr>
      </w:pPr>
      <w:r w:rsidRPr="006F2E46">
        <w:rPr>
          <w:rFonts w:ascii="Arial" w:hAnsi="Arial" w:cs="Arial"/>
        </w:rPr>
        <w:t>Npower - £13.90 (£11.58</w:t>
      </w:r>
      <w:r w:rsidRPr="006F2E46">
        <w:rPr>
          <w:rFonts w:ascii="Arial" w:hAnsi="Arial" w:cs="Arial"/>
          <w:color w:val="FF0000"/>
        </w:rPr>
        <w:t xml:space="preserve"> </w:t>
      </w:r>
      <w:r w:rsidRPr="006F2E46">
        <w:rPr>
          <w:rFonts w:ascii="Arial" w:hAnsi="Arial" w:cs="Arial"/>
        </w:rPr>
        <w:t>+ £2.32</w:t>
      </w:r>
      <w:r w:rsidRPr="006F2E46">
        <w:rPr>
          <w:rFonts w:ascii="Arial" w:hAnsi="Arial" w:cs="Arial"/>
          <w:color w:val="FF0000"/>
        </w:rPr>
        <w:t xml:space="preserve"> </w:t>
      </w:r>
      <w:r w:rsidRPr="006F2E46">
        <w:rPr>
          <w:rFonts w:ascii="Arial" w:hAnsi="Arial" w:cs="Arial"/>
        </w:rPr>
        <w:t>VAT) Unmetered street lighting MPAN2 January 2020 – Direct Debit 13/03/20</w:t>
      </w:r>
    </w:p>
    <w:p w14:paraId="69D9E1B5" w14:textId="73B7F786" w:rsidR="00F75B0E" w:rsidRPr="006F2E46" w:rsidRDefault="00F75B0E" w:rsidP="00407F5C">
      <w:pPr>
        <w:pStyle w:val="NoSpacing"/>
        <w:rPr>
          <w:rFonts w:ascii="Arial" w:hAnsi="Arial" w:cs="Arial"/>
        </w:rPr>
      </w:pPr>
    </w:p>
    <w:p w14:paraId="70EE4010" w14:textId="5E9268B2" w:rsidR="0092483A" w:rsidRPr="006F2E46" w:rsidRDefault="00A10960" w:rsidP="0092483A">
      <w:pPr>
        <w:pStyle w:val="NoSpacing"/>
        <w:ind w:left="375" w:firstLine="345"/>
        <w:rPr>
          <w:rFonts w:ascii="Arial" w:hAnsi="Arial" w:cs="Arial"/>
          <w:b/>
        </w:rPr>
      </w:pPr>
      <w:r w:rsidRPr="006F2E46">
        <w:rPr>
          <w:rFonts w:ascii="Arial" w:hAnsi="Arial" w:cs="Arial"/>
          <w:b/>
        </w:rPr>
        <w:t>P</w:t>
      </w:r>
      <w:r w:rsidR="00857299" w:rsidRPr="006F2E46">
        <w:rPr>
          <w:rFonts w:ascii="Arial" w:hAnsi="Arial" w:cs="Arial"/>
          <w:b/>
        </w:rPr>
        <w:t>aid at meeting:</w:t>
      </w:r>
    </w:p>
    <w:p w14:paraId="48843A6C" w14:textId="77777777" w:rsidR="007A407A" w:rsidRPr="006F2E46" w:rsidRDefault="007A407A" w:rsidP="007A407A">
      <w:pPr>
        <w:pStyle w:val="NoSpacing"/>
        <w:numPr>
          <w:ilvl w:val="0"/>
          <w:numId w:val="2"/>
        </w:numPr>
        <w:ind w:left="720"/>
        <w:rPr>
          <w:rFonts w:ascii="Arial" w:hAnsi="Arial" w:cs="Arial"/>
        </w:rPr>
      </w:pPr>
      <w:r w:rsidRPr="006F2E46">
        <w:rPr>
          <w:rFonts w:ascii="Arial" w:hAnsi="Arial" w:cs="Arial"/>
        </w:rPr>
        <w:t>P. Molloy - £347.21 – February salary and expenses – Cheque 102110</w:t>
      </w:r>
    </w:p>
    <w:p w14:paraId="13C21B14" w14:textId="77777777" w:rsidR="007A407A" w:rsidRPr="006F2E46" w:rsidRDefault="007A407A" w:rsidP="007A407A">
      <w:pPr>
        <w:pStyle w:val="NoSpacing"/>
        <w:numPr>
          <w:ilvl w:val="0"/>
          <w:numId w:val="2"/>
        </w:numPr>
        <w:ind w:left="720"/>
        <w:rPr>
          <w:rFonts w:ascii="Arial" w:hAnsi="Arial" w:cs="Arial"/>
        </w:rPr>
      </w:pPr>
      <w:r w:rsidRPr="006F2E46">
        <w:rPr>
          <w:rFonts w:ascii="Arial" w:hAnsi="Arial" w:cs="Arial"/>
        </w:rPr>
        <w:t xml:space="preserve">D. O’Brien - £41.04 – Dec/Jan 3 </w:t>
      </w:r>
      <w:proofErr w:type="spellStart"/>
      <w:r w:rsidRPr="006F2E46">
        <w:rPr>
          <w:rFonts w:ascii="Arial" w:hAnsi="Arial" w:cs="Arial"/>
        </w:rPr>
        <w:t>hrs</w:t>
      </w:r>
      <w:proofErr w:type="spellEnd"/>
      <w:r w:rsidRPr="006F2E46">
        <w:rPr>
          <w:rFonts w:ascii="Arial" w:hAnsi="Arial" w:cs="Arial"/>
        </w:rPr>
        <w:t xml:space="preserve"> salary – Cheque 102111 (cheque 102104 voided)</w:t>
      </w:r>
    </w:p>
    <w:p w14:paraId="18957994" w14:textId="77777777" w:rsidR="007A407A" w:rsidRPr="006F2E46" w:rsidRDefault="007A407A" w:rsidP="007A407A">
      <w:pPr>
        <w:pStyle w:val="NoSpacing"/>
        <w:numPr>
          <w:ilvl w:val="0"/>
          <w:numId w:val="2"/>
        </w:numPr>
        <w:ind w:left="720"/>
        <w:rPr>
          <w:rFonts w:ascii="Arial" w:hAnsi="Arial" w:cs="Arial"/>
        </w:rPr>
      </w:pPr>
      <w:r w:rsidRPr="006F2E46">
        <w:rPr>
          <w:rFonts w:ascii="Arial" w:hAnsi="Arial" w:cs="Arial"/>
        </w:rPr>
        <w:t xml:space="preserve">D. O’Brien - £34.20 – Feb 2.5 </w:t>
      </w:r>
      <w:proofErr w:type="spellStart"/>
      <w:r w:rsidRPr="006F2E46">
        <w:rPr>
          <w:rFonts w:ascii="Arial" w:hAnsi="Arial" w:cs="Arial"/>
        </w:rPr>
        <w:t>hrs</w:t>
      </w:r>
      <w:proofErr w:type="spellEnd"/>
      <w:r w:rsidRPr="006F2E46">
        <w:rPr>
          <w:rFonts w:ascii="Arial" w:hAnsi="Arial" w:cs="Arial"/>
        </w:rPr>
        <w:t xml:space="preserve"> salary – Cheque 102112</w:t>
      </w:r>
    </w:p>
    <w:p w14:paraId="3965D5CB" w14:textId="77777777" w:rsidR="007A407A" w:rsidRPr="006F2E46" w:rsidRDefault="007A407A" w:rsidP="007A407A">
      <w:pPr>
        <w:pStyle w:val="NoSpacing"/>
        <w:numPr>
          <w:ilvl w:val="0"/>
          <w:numId w:val="2"/>
        </w:numPr>
        <w:ind w:left="720"/>
        <w:rPr>
          <w:rFonts w:ascii="Arial" w:hAnsi="Arial" w:cs="Arial"/>
        </w:rPr>
      </w:pPr>
      <w:r w:rsidRPr="006F2E46">
        <w:rPr>
          <w:rFonts w:ascii="Arial" w:hAnsi="Arial" w:cs="Arial"/>
        </w:rPr>
        <w:t>R Gough - £42.50 – February Caretaking costs – pavilion – Cheque 102113</w:t>
      </w:r>
    </w:p>
    <w:p w14:paraId="12C79AF9" w14:textId="77777777" w:rsidR="007A407A" w:rsidRPr="006F2E46" w:rsidRDefault="007A407A" w:rsidP="006F2E46">
      <w:pPr>
        <w:pStyle w:val="NoSpacing"/>
        <w:numPr>
          <w:ilvl w:val="0"/>
          <w:numId w:val="2"/>
        </w:numPr>
        <w:ind w:left="720" w:right="-472"/>
        <w:rPr>
          <w:rFonts w:ascii="Arial" w:hAnsi="Arial" w:cs="Arial"/>
        </w:rPr>
      </w:pPr>
      <w:r w:rsidRPr="006F2E46">
        <w:rPr>
          <w:rFonts w:ascii="Arial" w:hAnsi="Arial" w:cs="Arial"/>
        </w:rPr>
        <w:t xml:space="preserve">A </w:t>
      </w:r>
      <w:proofErr w:type="spellStart"/>
      <w:r w:rsidRPr="006F2E46">
        <w:rPr>
          <w:rFonts w:ascii="Arial" w:hAnsi="Arial" w:cs="Arial"/>
        </w:rPr>
        <w:t>Picketts</w:t>
      </w:r>
      <w:proofErr w:type="spellEnd"/>
      <w:r w:rsidRPr="006F2E46">
        <w:rPr>
          <w:rFonts w:ascii="Arial" w:hAnsi="Arial" w:cs="Arial"/>
        </w:rPr>
        <w:t xml:space="preserve"> - £85.00 – Reset timer &amp; replaced circuit breaker to pathway lighting – Cheque 102114</w:t>
      </w:r>
    </w:p>
    <w:p w14:paraId="0E910E36" w14:textId="77777777" w:rsidR="007A407A" w:rsidRPr="006F2E46" w:rsidRDefault="007A407A" w:rsidP="007A407A">
      <w:pPr>
        <w:pStyle w:val="NoSpacing"/>
        <w:numPr>
          <w:ilvl w:val="0"/>
          <w:numId w:val="2"/>
        </w:numPr>
        <w:ind w:left="720"/>
        <w:rPr>
          <w:rFonts w:ascii="Arial" w:hAnsi="Arial" w:cs="Arial"/>
        </w:rPr>
      </w:pPr>
      <w:r w:rsidRPr="006F2E46">
        <w:rPr>
          <w:rFonts w:ascii="Arial" w:hAnsi="Arial" w:cs="Arial"/>
        </w:rPr>
        <w:t>BMKALC - £41.55 – Audit training course – Cheque 102115</w:t>
      </w:r>
    </w:p>
    <w:p w14:paraId="6DDAF998" w14:textId="77777777" w:rsidR="007A407A" w:rsidRPr="006F2E46" w:rsidRDefault="007A407A" w:rsidP="007A407A">
      <w:pPr>
        <w:pStyle w:val="NoSpacing"/>
        <w:numPr>
          <w:ilvl w:val="0"/>
          <w:numId w:val="2"/>
        </w:numPr>
        <w:ind w:left="720"/>
        <w:rPr>
          <w:rFonts w:ascii="Arial" w:hAnsi="Arial" w:cs="Arial"/>
        </w:rPr>
      </w:pPr>
      <w:r w:rsidRPr="006F2E46">
        <w:rPr>
          <w:rFonts w:ascii="Arial" w:hAnsi="Arial" w:cs="Arial"/>
        </w:rPr>
        <w:t>BMKALC - £41.55 – Website accessibility course – Cheque 102116</w:t>
      </w:r>
    </w:p>
    <w:p w14:paraId="04A61D1B" w14:textId="77777777" w:rsidR="007A407A" w:rsidRPr="006F2E46" w:rsidRDefault="007A407A" w:rsidP="007A407A">
      <w:pPr>
        <w:pStyle w:val="NoSpacing"/>
        <w:numPr>
          <w:ilvl w:val="0"/>
          <w:numId w:val="2"/>
        </w:numPr>
        <w:ind w:left="720"/>
        <w:rPr>
          <w:rFonts w:ascii="Arial" w:hAnsi="Arial" w:cs="Arial"/>
        </w:rPr>
      </w:pPr>
      <w:r w:rsidRPr="006F2E46">
        <w:rPr>
          <w:rFonts w:ascii="Arial" w:hAnsi="Arial" w:cs="Arial"/>
        </w:rPr>
        <w:t>Phillips Print &amp; Stationers - £146.22 – Feb/March pump – Cheque 102117</w:t>
      </w:r>
    </w:p>
    <w:p w14:paraId="2967020F" w14:textId="77777777" w:rsidR="007A407A" w:rsidRPr="006F2E46" w:rsidRDefault="007A407A" w:rsidP="00D508ED">
      <w:pPr>
        <w:pStyle w:val="NoSpacing"/>
        <w:rPr>
          <w:rFonts w:ascii="Arial" w:hAnsi="Arial" w:cs="Arial"/>
          <w:b/>
        </w:rPr>
      </w:pPr>
    </w:p>
    <w:p w14:paraId="1A6F6907" w14:textId="580CC266" w:rsidR="00305D99" w:rsidRPr="006F2E46" w:rsidRDefault="004A2A06" w:rsidP="00BD3EFF">
      <w:pPr>
        <w:pStyle w:val="NoSpacing"/>
        <w:rPr>
          <w:rFonts w:ascii="Arial" w:hAnsi="Arial" w:cs="Arial"/>
          <w:b/>
        </w:rPr>
      </w:pPr>
      <w:r w:rsidRPr="006F2E46">
        <w:rPr>
          <w:rFonts w:ascii="Arial" w:hAnsi="Arial" w:cs="Arial"/>
          <w:b/>
        </w:rPr>
        <w:t>122</w:t>
      </w:r>
      <w:r w:rsidR="00BD3EFF" w:rsidRPr="006F2E46">
        <w:rPr>
          <w:rFonts w:ascii="Arial" w:hAnsi="Arial" w:cs="Arial"/>
          <w:b/>
        </w:rPr>
        <w:t>.3</w:t>
      </w:r>
      <w:r w:rsidR="006F2E46" w:rsidRPr="006F2E46">
        <w:rPr>
          <w:rFonts w:ascii="Arial" w:hAnsi="Arial" w:cs="Arial"/>
          <w:b/>
        </w:rPr>
        <w:tab/>
      </w:r>
      <w:r w:rsidR="00305D99" w:rsidRPr="006F2E46">
        <w:rPr>
          <w:rFonts w:ascii="Arial" w:hAnsi="Arial" w:cs="Arial"/>
          <w:b/>
        </w:rPr>
        <w:t>RESOLVED to note the following income:</w:t>
      </w:r>
    </w:p>
    <w:p w14:paraId="7622050C" w14:textId="77777777" w:rsidR="00B075C6" w:rsidRPr="006F2E46" w:rsidRDefault="00B075C6" w:rsidP="00B075C6">
      <w:pPr>
        <w:pStyle w:val="NoSpacing"/>
        <w:numPr>
          <w:ilvl w:val="0"/>
          <w:numId w:val="2"/>
        </w:numPr>
        <w:ind w:left="720"/>
        <w:rPr>
          <w:rFonts w:ascii="Arial" w:hAnsi="Arial" w:cs="Arial"/>
        </w:rPr>
      </w:pPr>
      <w:r w:rsidRPr="006F2E46">
        <w:rPr>
          <w:rFonts w:ascii="Arial" w:hAnsi="Arial" w:cs="Arial"/>
        </w:rPr>
        <w:t>Millennium Wood funding (February) - £100.00</w:t>
      </w:r>
    </w:p>
    <w:p w14:paraId="12288B6F" w14:textId="77777777" w:rsidR="00B075C6" w:rsidRPr="006F2E46" w:rsidRDefault="00B075C6" w:rsidP="00B075C6">
      <w:pPr>
        <w:pStyle w:val="NoSpacing"/>
        <w:numPr>
          <w:ilvl w:val="0"/>
          <w:numId w:val="2"/>
        </w:numPr>
        <w:ind w:left="720"/>
        <w:rPr>
          <w:rFonts w:ascii="Arial" w:hAnsi="Arial" w:cs="Arial"/>
        </w:rPr>
      </w:pPr>
      <w:r w:rsidRPr="006F2E46">
        <w:rPr>
          <w:rFonts w:ascii="Arial" w:hAnsi="Arial" w:cs="Arial"/>
        </w:rPr>
        <w:t>All Souls payment for removal of tree - £480.00</w:t>
      </w:r>
    </w:p>
    <w:p w14:paraId="088E9D70" w14:textId="5D493E9B" w:rsidR="00332AA5" w:rsidRPr="006F2E46" w:rsidRDefault="00B075C6" w:rsidP="00B075C6">
      <w:pPr>
        <w:pStyle w:val="NoSpacing"/>
        <w:numPr>
          <w:ilvl w:val="0"/>
          <w:numId w:val="2"/>
        </w:numPr>
        <w:ind w:left="720"/>
        <w:rPr>
          <w:rFonts w:ascii="Arial" w:hAnsi="Arial" w:cs="Arial"/>
        </w:rPr>
      </w:pPr>
      <w:proofErr w:type="spellStart"/>
      <w:r w:rsidRPr="006F2E46">
        <w:rPr>
          <w:rFonts w:ascii="Arial" w:hAnsi="Arial" w:cs="Arial"/>
        </w:rPr>
        <w:t>Padbury</w:t>
      </w:r>
      <w:proofErr w:type="spellEnd"/>
      <w:r w:rsidRPr="006F2E46">
        <w:rPr>
          <w:rFonts w:ascii="Arial" w:hAnsi="Arial" w:cs="Arial"/>
        </w:rPr>
        <w:t xml:space="preserve"> Village FC for use of facilities Oct 19 to Mar 20 - £350.00</w:t>
      </w:r>
    </w:p>
    <w:p w14:paraId="16E014A5" w14:textId="77777777" w:rsidR="00806CC2" w:rsidRPr="006F2E46" w:rsidRDefault="00806CC2" w:rsidP="00994772">
      <w:pPr>
        <w:pStyle w:val="NoSpacing"/>
        <w:rPr>
          <w:rFonts w:ascii="Arial" w:hAnsi="Arial" w:cs="Arial"/>
          <w:b/>
        </w:rPr>
      </w:pPr>
    </w:p>
    <w:p w14:paraId="5647FEDB" w14:textId="499394BD" w:rsidR="000A563F" w:rsidRPr="006F2E46" w:rsidRDefault="004A2A06" w:rsidP="00215E6D">
      <w:pPr>
        <w:pStyle w:val="NoSpacing"/>
        <w:ind w:left="720" w:hanging="720"/>
        <w:rPr>
          <w:rFonts w:ascii="Arial" w:hAnsi="Arial" w:cs="Arial"/>
        </w:rPr>
      </w:pPr>
      <w:r w:rsidRPr="006F2E46">
        <w:rPr>
          <w:rFonts w:ascii="Arial" w:hAnsi="Arial" w:cs="Arial"/>
          <w:b/>
        </w:rPr>
        <w:t>122</w:t>
      </w:r>
      <w:r w:rsidR="00BC5546" w:rsidRPr="006F2E46">
        <w:rPr>
          <w:rFonts w:ascii="Arial" w:hAnsi="Arial" w:cs="Arial"/>
          <w:b/>
        </w:rPr>
        <w:t>.4</w:t>
      </w:r>
      <w:r w:rsidR="006F2E46" w:rsidRPr="006F2E46">
        <w:rPr>
          <w:rFonts w:ascii="Arial" w:hAnsi="Arial" w:cs="Arial"/>
          <w:b/>
        </w:rPr>
        <w:tab/>
      </w:r>
      <w:r w:rsidR="00932150" w:rsidRPr="006F2E46">
        <w:rPr>
          <w:rFonts w:ascii="Arial" w:hAnsi="Arial" w:cs="Arial"/>
          <w:b/>
        </w:rPr>
        <w:t>RESOLVED</w:t>
      </w:r>
      <w:r w:rsidR="00932150" w:rsidRPr="006F2E46">
        <w:rPr>
          <w:rFonts w:ascii="Arial" w:hAnsi="Arial" w:cs="Arial"/>
        </w:rPr>
        <w:t xml:space="preserve"> to </w:t>
      </w:r>
      <w:r w:rsidR="001B0751" w:rsidRPr="006F2E46">
        <w:rPr>
          <w:rFonts w:ascii="Arial" w:hAnsi="Arial" w:cs="Arial"/>
        </w:rPr>
        <w:t xml:space="preserve">note that the </w:t>
      </w:r>
      <w:r w:rsidR="002D061D" w:rsidRPr="006F2E46">
        <w:rPr>
          <w:rFonts w:ascii="Arial" w:hAnsi="Arial" w:cs="Arial"/>
        </w:rPr>
        <w:t xml:space="preserve">Income, Expenditure, Summary and Budget YTD statements as of </w:t>
      </w:r>
      <w:r w:rsidR="00D63688" w:rsidRPr="006F2E46">
        <w:rPr>
          <w:rFonts w:ascii="Arial" w:hAnsi="Arial" w:cs="Arial"/>
        </w:rPr>
        <w:t>29</w:t>
      </w:r>
      <w:r w:rsidR="00D63688" w:rsidRPr="006F2E46">
        <w:rPr>
          <w:rFonts w:ascii="Arial" w:hAnsi="Arial" w:cs="Arial"/>
          <w:vertAlign w:val="superscript"/>
        </w:rPr>
        <w:t>th</w:t>
      </w:r>
      <w:r w:rsidR="00D63688" w:rsidRPr="006F2E46">
        <w:rPr>
          <w:rFonts w:ascii="Arial" w:hAnsi="Arial" w:cs="Arial"/>
        </w:rPr>
        <w:t xml:space="preserve"> February</w:t>
      </w:r>
      <w:r w:rsidR="0004010D" w:rsidRPr="006F2E46">
        <w:rPr>
          <w:rFonts w:ascii="Arial" w:hAnsi="Arial" w:cs="Arial"/>
        </w:rPr>
        <w:t xml:space="preserve"> 2020</w:t>
      </w:r>
      <w:r w:rsidR="002D061D" w:rsidRPr="006F2E46">
        <w:rPr>
          <w:rFonts w:ascii="Arial" w:hAnsi="Arial" w:cs="Arial"/>
        </w:rPr>
        <w:t>.</w:t>
      </w:r>
    </w:p>
    <w:p w14:paraId="5174C4B1" w14:textId="07AAA514" w:rsidR="004F6E41" w:rsidRPr="006F2E46" w:rsidRDefault="004F6E41" w:rsidP="00BC5546">
      <w:pPr>
        <w:pStyle w:val="NoSpacing"/>
        <w:rPr>
          <w:rFonts w:ascii="Arial" w:hAnsi="Arial" w:cs="Arial"/>
        </w:rPr>
      </w:pPr>
    </w:p>
    <w:p w14:paraId="0DA88708" w14:textId="29C24AAC" w:rsidR="007B57FC" w:rsidRPr="006F2E46" w:rsidRDefault="004A2A06" w:rsidP="007B57FC">
      <w:pPr>
        <w:pStyle w:val="NoSpacing"/>
        <w:ind w:left="720" w:hanging="720"/>
        <w:rPr>
          <w:rFonts w:ascii="Arial" w:hAnsi="Arial" w:cs="Arial"/>
        </w:rPr>
      </w:pPr>
      <w:r w:rsidRPr="006F2E46">
        <w:rPr>
          <w:rFonts w:ascii="Arial" w:hAnsi="Arial" w:cs="Arial"/>
          <w:b/>
          <w:bCs/>
        </w:rPr>
        <w:t>122</w:t>
      </w:r>
      <w:r w:rsidR="007B57FC" w:rsidRPr="006F2E46">
        <w:rPr>
          <w:rFonts w:ascii="Arial" w:hAnsi="Arial" w:cs="Arial"/>
          <w:b/>
          <w:bCs/>
        </w:rPr>
        <w:t>.</w:t>
      </w:r>
      <w:r w:rsidR="0098407B" w:rsidRPr="006F2E46">
        <w:rPr>
          <w:rFonts w:ascii="Arial" w:hAnsi="Arial" w:cs="Arial"/>
          <w:b/>
          <w:bCs/>
        </w:rPr>
        <w:t>5</w:t>
      </w:r>
      <w:r w:rsidR="007B57FC" w:rsidRPr="006F2E46">
        <w:rPr>
          <w:rFonts w:ascii="Arial" w:hAnsi="Arial" w:cs="Arial"/>
        </w:rPr>
        <w:tab/>
        <w:t>Internal Audit for 2019/20:</w:t>
      </w:r>
    </w:p>
    <w:p w14:paraId="4A9789C8" w14:textId="11E9461E" w:rsidR="00BF5F06" w:rsidRPr="006F2E46" w:rsidRDefault="007B57FC" w:rsidP="007B57FC">
      <w:pPr>
        <w:pStyle w:val="NoSpacing"/>
        <w:ind w:left="720"/>
        <w:rPr>
          <w:rFonts w:ascii="Arial" w:hAnsi="Arial" w:cs="Arial"/>
        </w:rPr>
      </w:pPr>
      <w:r w:rsidRPr="006F2E46">
        <w:rPr>
          <w:rFonts w:ascii="Arial" w:hAnsi="Arial" w:cs="Arial"/>
        </w:rPr>
        <w:t xml:space="preserve">Members </w:t>
      </w:r>
      <w:r w:rsidR="006B01FD" w:rsidRPr="006F2E46">
        <w:rPr>
          <w:rFonts w:ascii="Arial" w:hAnsi="Arial" w:cs="Arial"/>
          <w:b/>
          <w:bCs/>
        </w:rPr>
        <w:t>RESOLVED</w:t>
      </w:r>
      <w:r w:rsidR="006B01FD" w:rsidRPr="006F2E46">
        <w:rPr>
          <w:rFonts w:ascii="Arial" w:hAnsi="Arial" w:cs="Arial"/>
        </w:rPr>
        <w:t xml:space="preserve"> </w:t>
      </w:r>
      <w:r w:rsidR="00BF5F06" w:rsidRPr="006F2E46">
        <w:rPr>
          <w:rFonts w:ascii="Arial" w:hAnsi="Arial" w:cs="Arial"/>
        </w:rPr>
        <w:t xml:space="preserve">to note that Mrs Rose has been sent her letter of </w:t>
      </w:r>
      <w:r w:rsidRPr="006F2E46">
        <w:rPr>
          <w:rFonts w:ascii="Arial" w:hAnsi="Arial" w:cs="Arial"/>
        </w:rPr>
        <w:t>appointment</w:t>
      </w:r>
      <w:r w:rsidR="00BF5F06" w:rsidRPr="006F2E46">
        <w:rPr>
          <w:rFonts w:ascii="Arial" w:hAnsi="Arial" w:cs="Arial"/>
        </w:rPr>
        <w:t>.</w:t>
      </w:r>
    </w:p>
    <w:p w14:paraId="0C954D5F" w14:textId="77777777" w:rsidR="004F0B82" w:rsidRPr="006F2E46" w:rsidRDefault="004F0B82" w:rsidP="004F0B82">
      <w:pPr>
        <w:pStyle w:val="NoSpacing"/>
        <w:rPr>
          <w:rFonts w:ascii="Arial" w:hAnsi="Arial" w:cs="Arial"/>
        </w:rPr>
      </w:pPr>
    </w:p>
    <w:p w14:paraId="79953428" w14:textId="049CBCBE" w:rsidR="00607277" w:rsidRPr="006F2E46" w:rsidRDefault="004F0B82" w:rsidP="0098407B">
      <w:pPr>
        <w:pStyle w:val="NoSpacing"/>
        <w:numPr>
          <w:ilvl w:val="1"/>
          <w:numId w:val="15"/>
        </w:numPr>
        <w:rPr>
          <w:rFonts w:ascii="Arial" w:hAnsi="Arial" w:cs="Arial"/>
        </w:rPr>
      </w:pPr>
      <w:r w:rsidRPr="006F2E46">
        <w:rPr>
          <w:rFonts w:ascii="Arial" w:hAnsi="Arial" w:cs="Arial"/>
        </w:rPr>
        <w:t xml:space="preserve">Members </w:t>
      </w:r>
      <w:r w:rsidRPr="006F2E46">
        <w:rPr>
          <w:rFonts w:ascii="Arial" w:hAnsi="Arial" w:cs="Arial"/>
          <w:b/>
          <w:bCs/>
        </w:rPr>
        <w:t>RESOLVED</w:t>
      </w:r>
      <w:r w:rsidRPr="006F2E46">
        <w:rPr>
          <w:rFonts w:ascii="Arial" w:hAnsi="Arial" w:cs="Arial"/>
        </w:rPr>
        <w:t xml:space="preserve"> to note the requirements to enable compliance with </w:t>
      </w:r>
      <w:r w:rsidRPr="006F2E46">
        <w:rPr>
          <w:rFonts w:ascii="Arial" w:hAnsi="Arial" w:cs="Arial"/>
          <w:shd w:val="clear" w:color="auto" w:fill="FFFFFF"/>
        </w:rPr>
        <w:t xml:space="preserve">the </w:t>
      </w:r>
      <w:r w:rsidR="006F2E46" w:rsidRPr="006F2E46">
        <w:rPr>
          <w:rFonts w:ascii="Arial" w:hAnsi="Arial" w:cs="Arial"/>
          <w:bCs/>
        </w:rPr>
        <w:t>Public Sector</w:t>
      </w:r>
    </w:p>
    <w:p w14:paraId="6C9D0CCE" w14:textId="048B930E" w:rsidR="004F0B82" w:rsidRPr="006F2E46" w:rsidRDefault="004F0B82" w:rsidP="00607277">
      <w:pPr>
        <w:pStyle w:val="NoSpacing"/>
        <w:ind w:left="720"/>
        <w:rPr>
          <w:rFonts w:ascii="Arial" w:hAnsi="Arial" w:cs="Arial"/>
        </w:rPr>
      </w:pPr>
      <w:r w:rsidRPr="006F2E46">
        <w:rPr>
          <w:rFonts w:ascii="Arial" w:hAnsi="Arial" w:cs="Arial"/>
          <w:bCs/>
        </w:rPr>
        <w:t>Bodies</w:t>
      </w:r>
      <w:r w:rsidRPr="006F2E46">
        <w:rPr>
          <w:rFonts w:ascii="Arial" w:hAnsi="Arial" w:cs="Arial"/>
          <w:shd w:val="clear" w:color="auto" w:fill="FFFFFF"/>
        </w:rPr>
        <w:t xml:space="preserve"> (Websites and Mobile Applications) (No. 2) </w:t>
      </w:r>
      <w:r w:rsidRPr="006F2E46">
        <w:rPr>
          <w:rFonts w:ascii="Arial" w:hAnsi="Arial" w:cs="Arial"/>
          <w:bCs/>
        </w:rPr>
        <w:t>Accessibility Regulations 2018</w:t>
      </w:r>
      <w:r w:rsidRPr="006F2E46">
        <w:rPr>
          <w:rFonts w:ascii="Arial" w:hAnsi="Arial" w:cs="Arial"/>
        </w:rPr>
        <w:t>. The PC has budgeted £500 but further funds will need to be allocated.</w:t>
      </w:r>
    </w:p>
    <w:p w14:paraId="77609981" w14:textId="26E8A396" w:rsidR="00305D99" w:rsidRPr="006F2E46" w:rsidRDefault="00773678" w:rsidP="006F2E46">
      <w:pPr>
        <w:pStyle w:val="Heading1"/>
        <w:rPr>
          <w:rFonts w:ascii="Arial" w:hAnsi="Arial" w:cs="Arial"/>
          <w:b/>
          <w:color w:val="auto"/>
          <w:sz w:val="22"/>
          <w:szCs w:val="22"/>
        </w:rPr>
      </w:pPr>
      <w:r w:rsidRPr="006F2E46">
        <w:rPr>
          <w:rFonts w:ascii="Arial" w:hAnsi="Arial" w:cs="Arial"/>
          <w:b/>
          <w:color w:val="auto"/>
          <w:sz w:val="22"/>
          <w:szCs w:val="22"/>
        </w:rPr>
        <w:t>123</w:t>
      </w:r>
      <w:r w:rsidR="00F60CE3" w:rsidRPr="006F2E46">
        <w:rPr>
          <w:rFonts w:ascii="Arial" w:hAnsi="Arial" w:cs="Arial"/>
          <w:b/>
          <w:color w:val="auto"/>
          <w:sz w:val="22"/>
          <w:szCs w:val="22"/>
        </w:rPr>
        <w:t>.</w:t>
      </w:r>
      <w:r w:rsidR="00F60CE3" w:rsidRPr="006F2E46">
        <w:rPr>
          <w:rFonts w:ascii="Arial" w:hAnsi="Arial" w:cs="Arial"/>
          <w:b/>
          <w:color w:val="auto"/>
          <w:sz w:val="22"/>
          <w:szCs w:val="22"/>
        </w:rPr>
        <w:tab/>
      </w:r>
      <w:r w:rsidR="00305D99" w:rsidRPr="006F2E46">
        <w:rPr>
          <w:rFonts w:ascii="Arial" w:hAnsi="Arial" w:cs="Arial"/>
          <w:b/>
          <w:color w:val="auto"/>
          <w:sz w:val="22"/>
          <w:szCs w:val="22"/>
        </w:rPr>
        <w:t xml:space="preserve">Other Parish Council Business </w:t>
      </w:r>
    </w:p>
    <w:p w14:paraId="5DD10AEC" w14:textId="46A1E23B" w:rsidR="00F77CF9" w:rsidRPr="006F2E46" w:rsidRDefault="00F77CF9" w:rsidP="00773678">
      <w:pPr>
        <w:pStyle w:val="ListParagraph"/>
        <w:numPr>
          <w:ilvl w:val="0"/>
          <w:numId w:val="6"/>
        </w:numPr>
        <w:spacing w:after="160" w:line="259" w:lineRule="auto"/>
        <w:rPr>
          <w:rFonts w:ascii="Arial" w:hAnsi="Arial" w:cs="Arial"/>
        </w:rPr>
      </w:pPr>
      <w:r w:rsidRPr="006F2E46">
        <w:rPr>
          <w:rFonts w:ascii="Arial" w:hAnsi="Arial" w:cs="Arial"/>
        </w:rPr>
        <w:t xml:space="preserve">Lynch Garden Services </w:t>
      </w:r>
      <w:r w:rsidR="002B0844" w:rsidRPr="006F2E46">
        <w:rPr>
          <w:rFonts w:ascii="Arial" w:hAnsi="Arial" w:cs="Arial"/>
        </w:rPr>
        <w:t>– Agreement signed by both parties. R</w:t>
      </w:r>
      <w:r w:rsidR="004C7671" w:rsidRPr="006F2E46">
        <w:rPr>
          <w:rFonts w:ascii="Arial" w:hAnsi="Arial" w:cs="Arial"/>
        </w:rPr>
        <w:t>equest</w:t>
      </w:r>
      <w:r w:rsidR="002B0844" w:rsidRPr="006F2E46">
        <w:rPr>
          <w:rFonts w:ascii="Arial" w:hAnsi="Arial" w:cs="Arial"/>
        </w:rPr>
        <w:t>ed</w:t>
      </w:r>
      <w:r w:rsidR="004C7671" w:rsidRPr="006F2E46">
        <w:rPr>
          <w:rFonts w:ascii="Arial" w:hAnsi="Arial" w:cs="Arial"/>
        </w:rPr>
        <w:t xml:space="preserve"> the first cut during </w:t>
      </w:r>
      <w:r w:rsidR="002B0844" w:rsidRPr="006F2E46">
        <w:rPr>
          <w:rFonts w:ascii="Arial" w:hAnsi="Arial" w:cs="Arial"/>
        </w:rPr>
        <w:t>w</w:t>
      </w:r>
      <w:r w:rsidR="006F2E46" w:rsidRPr="006F2E46">
        <w:rPr>
          <w:rFonts w:ascii="Arial" w:hAnsi="Arial" w:cs="Arial"/>
        </w:rPr>
        <w:t>eek commencing</w:t>
      </w:r>
      <w:r w:rsidR="002B0844" w:rsidRPr="006F2E46">
        <w:rPr>
          <w:rFonts w:ascii="Arial" w:hAnsi="Arial" w:cs="Arial"/>
        </w:rPr>
        <w:t xml:space="preserve"> 6th</w:t>
      </w:r>
      <w:r w:rsidR="004C7671" w:rsidRPr="006F2E46">
        <w:rPr>
          <w:rFonts w:ascii="Arial" w:hAnsi="Arial" w:cs="Arial"/>
        </w:rPr>
        <w:t xml:space="preserve"> April</w:t>
      </w:r>
      <w:r w:rsidR="008636A7" w:rsidRPr="006F2E46">
        <w:rPr>
          <w:rFonts w:ascii="Arial" w:hAnsi="Arial" w:cs="Arial"/>
        </w:rPr>
        <w:t xml:space="preserve">. </w:t>
      </w:r>
    </w:p>
    <w:p w14:paraId="3E1CE5EB" w14:textId="066E3D9D" w:rsidR="003D3BD9" w:rsidRPr="006F2E46" w:rsidRDefault="003D3BD9" w:rsidP="00773678">
      <w:pPr>
        <w:pStyle w:val="ListParagraph"/>
        <w:numPr>
          <w:ilvl w:val="0"/>
          <w:numId w:val="6"/>
        </w:numPr>
        <w:spacing w:after="160" w:line="259" w:lineRule="auto"/>
        <w:rPr>
          <w:rFonts w:ascii="Arial" w:hAnsi="Arial" w:cs="Arial"/>
        </w:rPr>
      </w:pPr>
      <w:r w:rsidRPr="006F2E46">
        <w:rPr>
          <w:rFonts w:ascii="Arial" w:hAnsi="Arial" w:cs="Arial"/>
        </w:rPr>
        <w:t>VE/VJ Day 202</w:t>
      </w:r>
      <w:r w:rsidR="008F082A" w:rsidRPr="006F2E46">
        <w:rPr>
          <w:rFonts w:ascii="Arial" w:hAnsi="Arial" w:cs="Arial"/>
        </w:rPr>
        <w:t>0 –</w:t>
      </w:r>
      <w:r w:rsidRPr="006F2E46">
        <w:rPr>
          <w:rFonts w:ascii="Arial" w:hAnsi="Arial" w:cs="Arial"/>
          <w:color w:val="FF0000"/>
        </w:rPr>
        <w:t xml:space="preserve"> </w:t>
      </w:r>
      <w:r w:rsidRPr="006F2E46">
        <w:rPr>
          <w:rFonts w:ascii="Arial" w:hAnsi="Arial" w:cs="Arial"/>
        </w:rPr>
        <w:t>Will be held on the Bank Holiday weekend 8-10</w:t>
      </w:r>
      <w:r w:rsidRPr="006F2E46">
        <w:rPr>
          <w:rFonts w:ascii="Arial" w:hAnsi="Arial" w:cs="Arial"/>
          <w:vertAlign w:val="superscript"/>
        </w:rPr>
        <w:t>th</w:t>
      </w:r>
      <w:r w:rsidRPr="006F2E46">
        <w:rPr>
          <w:rFonts w:ascii="Arial" w:hAnsi="Arial" w:cs="Arial"/>
        </w:rPr>
        <w:t xml:space="preserve"> May.</w:t>
      </w:r>
      <w:r w:rsidR="007E0B86" w:rsidRPr="006F2E46">
        <w:rPr>
          <w:rFonts w:ascii="Arial" w:hAnsi="Arial" w:cs="Arial"/>
        </w:rPr>
        <w:t xml:space="preserve"> Cllr Robert</w:t>
      </w:r>
      <w:r w:rsidR="004A5272" w:rsidRPr="006F2E46">
        <w:rPr>
          <w:rFonts w:ascii="Arial" w:hAnsi="Arial" w:cs="Arial"/>
        </w:rPr>
        <w:t>s has applied for a grant from AVDC.</w:t>
      </w:r>
    </w:p>
    <w:p w14:paraId="17EFF7B1" w14:textId="31B1DD9D" w:rsidR="0088728C" w:rsidRPr="006F2E46" w:rsidRDefault="005923E0" w:rsidP="00773678">
      <w:pPr>
        <w:pStyle w:val="ListParagraph"/>
        <w:numPr>
          <w:ilvl w:val="0"/>
          <w:numId w:val="6"/>
        </w:numPr>
        <w:spacing w:after="160" w:line="259" w:lineRule="auto"/>
        <w:rPr>
          <w:rFonts w:ascii="Arial" w:hAnsi="Arial" w:cs="Arial"/>
        </w:rPr>
      </w:pPr>
      <w:r w:rsidRPr="006F2E46">
        <w:rPr>
          <w:rFonts w:ascii="Arial" w:hAnsi="Arial" w:cs="Arial"/>
        </w:rPr>
        <w:t>Resident raised concern re tree</w:t>
      </w:r>
      <w:r w:rsidR="004571B7" w:rsidRPr="006F2E46">
        <w:rPr>
          <w:rFonts w:ascii="Arial" w:hAnsi="Arial" w:cs="Arial"/>
        </w:rPr>
        <w:t>s</w:t>
      </w:r>
      <w:r w:rsidRPr="006F2E46">
        <w:rPr>
          <w:rFonts w:ascii="Arial" w:hAnsi="Arial" w:cs="Arial"/>
        </w:rPr>
        <w:t xml:space="preserve"> down right of way on West Furlong – </w:t>
      </w:r>
      <w:r w:rsidR="004571B7" w:rsidRPr="006F2E46">
        <w:rPr>
          <w:rFonts w:ascii="Arial" w:hAnsi="Arial" w:cs="Arial"/>
        </w:rPr>
        <w:t xml:space="preserve">Letters to be sent to Bucks CC and resident. Cllr Burton and Clerk to action. </w:t>
      </w:r>
      <w:r w:rsidR="008B4181" w:rsidRPr="006F2E46">
        <w:rPr>
          <w:rFonts w:ascii="Arial" w:hAnsi="Arial" w:cs="Arial"/>
        </w:rPr>
        <w:t xml:space="preserve"> </w:t>
      </w:r>
    </w:p>
    <w:p w14:paraId="352E5C40" w14:textId="39FC18D5" w:rsidR="009572A8" w:rsidRPr="006F2E46" w:rsidRDefault="00091726" w:rsidP="00773678">
      <w:pPr>
        <w:pStyle w:val="ListParagraph"/>
        <w:numPr>
          <w:ilvl w:val="0"/>
          <w:numId w:val="6"/>
        </w:numPr>
        <w:spacing w:before="100" w:beforeAutospacing="1" w:after="160" w:afterAutospacing="1" w:line="259" w:lineRule="auto"/>
        <w:rPr>
          <w:rFonts w:ascii="Arial" w:hAnsi="Arial" w:cs="Arial"/>
          <w:shd w:val="clear" w:color="auto" w:fill="FFFFFF"/>
        </w:rPr>
      </w:pPr>
      <w:r w:rsidRPr="006F2E46">
        <w:rPr>
          <w:rFonts w:ascii="Arial" w:hAnsi="Arial" w:cs="Arial"/>
          <w:shd w:val="clear" w:color="auto" w:fill="FFFFFF"/>
        </w:rPr>
        <w:t xml:space="preserve">BMKALC - [EXTERNAL] Consultation: Strengthening police powers to tackle unauthorised encampments. </w:t>
      </w:r>
      <w:r w:rsidR="00180341" w:rsidRPr="006F2E46">
        <w:rPr>
          <w:rFonts w:ascii="Arial" w:hAnsi="Arial" w:cs="Arial"/>
          <w:shd w:val="clear" w:color="auto" w:fill="FFFFFF"/>
        </w:rPr>
        <w:t xml:space="preserve">Members </w:t>
      </w:r>
      <w:r w:rsidR="00180341" w:rsidRPr="006F2E46">
        <w:rPr>
          <w:rFonts w:ascii="Arial" w:hAnsi="Arial" w:cs="Arial"/>
          <w:b/>
          <w:bCs/>
          <w:shd w:val="clear" w:color="auto" w:fill="FFFFFF"/>
        </w:rPr>
        <w:t>RESOLVED</w:t>
      </w:r>
      <w:r w:rsidR="00180341" w:rsidRPr="006F2E46">
        <w:rPr>
          <w:rFonts w:ascii="Arial" w:hAnsi="Arial" w:cs="Arial"/>
          <w:shd w:val="clear" w:color="auto" w:fill="FFFFFF"/>
        </w:rPr>
        <w:t xml:space="preserve"> to note that Cllr Roberts submitted response on the 2</w:t>
      </w:r>
      <w:r w:rsidR="00180341" w:rsidRPr="006F2E46">
        <w:rPr>
          <w:rFonts w:ascii="Arial" w:hAnsi="Arial" w:cs="Arial"/>
          <w:shd w:val="clear" w:color="auto" w:fill="FFFFFF"/>
          <w:vertAlign w:val="superscript"/>
        </w:rPr>
        <w:t>nd</w:t>
      </w:r>
      <w:r w:rsidR="00180341" w:rsidRPr="006F2E46">
        <w:rPr>
          <w:rFonts w:ascii="Arial" w:hAnsi="Arial" w:cs="Arial"/>
          <w:shd w:val="clear" w:color="auto" w:fill="FFFFFF"/>
        </w:rPr>
        <w:t xml:space="preserve"> March. </w:t>
      </w:r>
      <w:r w:rsidR="00D3133B" w:rsidRPr="006F2E46">
        <w:rPr>
          <w:rFonts w:ascii="Arial" w:hAnsi="Arial" w:cs="Arial"/>
          <w:shd w:val="clear" w:color="auto" w:fill="FFFFFF"/>
        </w:rPr>
        <w:t xml:space="preserve"> </w:t>
      </w:r>
    </w:p>
    <w:p w14:paraId="1E0E6CC8" w14:textId="6289EEA1" w:rsidR="006552EB" w:rsidRPr="006F2E46" w:rsidRDefault="006552EB" w:rsidP="00773678">
      <w:pPr>
        <w:pStyle w:val="ListParagraph"/>
        <w:numPr>
          <w:ilvl w:val="0"/>
          <w:numId w:val="6"/>
        </w:numPr>
        <w:spacing w:before="100" w:beforeAutospacing="1" w:after="100" w:afterAutospacing="1"/>
        <w:rPr>
          <w:rFonts w:ascii="Arial" w:hAnsi="Arial" w:cs="Arial"/>
          <w:shd w:val="clear" w:color="auto" w:fill="FFFFFF"/>
        </w:rPr>
      </w:pPr>
      <w:r w:rsidRPr="006F2E46">
        <w:rPr>
          <w:rFonts w:ascii="Arial" w:hAnsi="Arial" w:cs="Arial"/>
          <w:shd w:val="clear" w:color="auto" w:fill="FFFFFF"/>
        </w:rPr>
        <w:t xml:space="preserve">Local Council (LC) Devolution Agreement Variation – Signed </w:t>
      </w:r>
      <w:r w:rsidR="00730B41" w:rsidRPr="006F2E46">
        <w:rPr>
          <w:rFonts w:ascii="Arial" w:hAnsi="Arial" w:cs="Arial"/>
          <w:shd w:val="clear" w:color="auto" w:fill="FFFFFF"/>
        </w:rPr>
        <w:t xml:space="preserve">copy returned to Bucks CC, await PC signed copy. </w:t>
      </w:r>
    </w:p>
    <w:p w14:paraId="1CC09DBF" w14:textId="11DA3629" w:rsidR="000D4826" w:rsidRPr="006F2E46" w:rsidRDefault="00D24533" w:rsidP="00773678">
      <w:pPr>
        <w:pStyle w:val="ListParagraph"/>
        <w:numPr>
          <w:ilvl w:val="0"/>
          <w:numId w:val="6"/>
        </w:numPr>
        <w:spacing w:before="100" w:beforeAutospacing="1" w:after="100" w:afterAutospacing="1"/>
        <w:rPr>
          <w:rFonts w:ascii="Arial" w:hAnsi="Arial" w:cs="Arial"/>
          <w:shd w:val="clear" w:color="auto" w:fill="FFFFFF"/>
        </w:rPr>
      </w:pPr>
      <w:r w:rsidRPr="006F2E46">
        <w:rPr>
          <w:rFonts w:ascii="Arial" w:hAnsi="Arial" w:cs="Arial"/>
          <w:shd w:val="clear" w:color="auto" w:fill="FFFFFF"/>
        </w:rPr>
        <w:t>No Expressway Group (NEG) – Cllr Roberts advised</w:t>
      </w:r>
      <w:r w:rsidR="004F5F0A" w:rsidRPr="006F2E46">
        <w:rPr>
          <w:rFonts w:ascii="Arial" w:hAnsi="Arial" w:cs="Arial"/>
          <w:shd w:val="clear" w:color="auto" w:fill="FFFFFF"/>
        </w:rPr>
        <w:t xml:space="preserve"> that it may be cancelled</w:t>
      </w:r>
      <w:r w:rsidRPr="006F2E46">
        <w:rPr>
          <w:rFonts w:ascii="Arial" w:hAnsi="Arial" w:cs="Arial"/>
          <w:shd w:val="clear" w:color="auto" w:fill="FFFFFF"/>
        </w:rPr>
        <w:t xml:space="preserve">, however await confirmation. </w:t>
      </w:r>
      <w:r w:rsidR="001E7F13" w:rsidRPr="006F2E46">
        <w:rPr>
          <w:rFonts w:ascii="Arial" w:hAnsi="Arial" w:cs="Arial"/>
          <w:shd w:val="clear" w:color="auto" w:fill="FFFFFF"/>
        </w:rPr>
        <w:t xml:space="preserve">No further news received. </w:t>
      </w:r>
      <w:r w:rsidRPr="006F2E46">
        <w:rPr>
          <w:rFonts w:ascii="Arial" w:hAnsi="Arial" w:cs="Arial"/>
          <w:shd w:val="clear" w:color="auto" w:fill="FFFFFF"/>
        </w:rPr>
        <w:t xml:space="preserve"> </w:t>
      </w:r>
    </w:p>
    <w:p w14:paraId="4F98438B" w14:textId="41AA171B" w:rsidR="00F22712" w:rsidRPr="006F2E46" w:rsidRDefault="00FC6199" w:rsidP="00773678">
      <w:pPr>
        <w:pStyle w:val="ListParagraph"/>
        <w:numPr>
          <w:ilvl w:val="0"/>
          <w:numId w:val="6"/>
        </w:numPr>
        <w:spacing w:after="160" w:line="259" w:lineRule="auto"/>
        <w:rPr>
          <w:rFonts w:ascii="Arial" w:hAnsi="Arial" w:cs="Arial"/>
        </w:rPr>
      </w:pPr>
      <w:r w:rsidRPr="006F2E46">
        <w:rPr>
          <w:rFonts w:ascii="Arial" w:hAnsi="Arial" w:cs="Arial"/>
        </w:rPr>
        <w:t xml:space="preserve">North Bucks </w:t>
      </w:r>
      <w:proofErr w:type="spellStart"/>
      <w:r w:rsidRPr="006F2E46">
        <w:rPr>
          <w:rFonts w:ascii="Arial" w:hAnsi="Arial" w:cs="Arial"/>
        </w:rPr>
        <w:t>rRIPPLE</w:t>
      </w:r>
      <w:proofErr w:type="spellEnd"/>
      <w:r w:rsidRPr="006F2E46">
        <w:rPr>
          <w:rFonts w:ascii="Arial" w:hAnsi="Arial" w:cs="Arial"/>
        </w:rPr>
        <w:t xml:space="preserve"> in </w:t>
      </w:r>
      <w:proofErr w:type="spellStart"/>
      <w:r w:rsidRPr="006F2E46">
        <w:rPr>
          <w:rFonts w:ascii="Arial" w:hAnsi="Arial" w:cs="Arial"/>
        </w:rPr>
        <w:t>Padbury</w:t>
      </w:r>
      <w:proofErr w:type="spellEnd"/>
      <w:r w:rsidRPr="006F2E46">
        <w:rPr>
          <w:rFonts w:ascii="Arial" w:hAnsi="Arial" w:cs="Arial"/>
        </w:rPr>
        <w:t xml:space="preserve"> – </w:t>
      </w:r>
      <w:r w:rsidR="00DB25BF" w:rsidRPr="006F2E46">
        <w:rPr>
          <w:rFonts w:ascii="Arial" w:hAnsi="Arial" w:cs="Arial"/>
        </w:rPr>
        <w:t>F</w:t>
      </w:r>
      <w:r w:rsidRPr="006F2E46">
        <w:rPr>
          <w:rFonts w:ascii="Arial" w:hAnsi="Arial" w:cs="Arial"/>
        </w:rPr>
        <w:t xml:space="preserve">ootpaths/right of way access. </w:t>
      </w:r>
      <w:r w:rsidR="00DB25BF" w:rsidRPr="006F2E46">
        <w:rPr>
          <w:rFonts w:ascii="Arial" w:hAnsi="Arial" w:cs="Arial"/>
        </w:rPr>
        <w:t xml:space="preserve">Members </w:t>
      </w:r>
      <w:r w:rsidR="00DB25BF" w:rsidRPr="006F2E46">
        <w:rPr>
          <w:rFonts w:ascii="Arial" w:hAnsi="Arial" w:cs="Arial"/>
          <w:b/>
          <w:bCs/>
        </w:rPr>
        <w:t>RESOLVED</w:t>
      </w:r>
      <w:r w:rsidR="00DB25BF" w:rsidRPr="006F2E46">
        <w:rPr>
          <w:rFonts w:ascii="Arial" w:hAnsi="Arial" w:cs="Arial"/>
        </w:rPr>
        <w:t xml:space="preserve"> that the </w:t>
      </w:r>
      <w:r w:rsidR="00C57373" w:rsidRPr="006F2E46">
        <w:rPr>
          <w:rFonts w:ascii="Arial" w:hAnsi="Arial" w:cs="Arial"/>
        </w:rPr>
        <w:t>Clerk</w:t>
      </w:r>
      <w:r w:rsidR="00DB25BF" w:rsidRPr="006F2E46">
        <w:rPr>
          <w:rFonts w:ascii="Arial" w:hAnsi="Arial" w:cs="Arial"/>
        </w:rPr>
        <w:t xml:space="preserve"> to contact the landowners to see if they approve the works. </w:t>
      </w:r>
      <w:r w:rsidR="00C57373" w:rsidRPr="006F2E46">
        <w:rPr>
          <w:rFonts w:ascii="Arial" w:hAnsi="Arial" w:cs="Arial"/>
        </w:rPr>
        <w:t xml:space="preserve"> </w:t>
      </w:r>
    </w:p>
    <w:p w14:paraId="73F6678B" w14:textId="7B77D45B" w:rsidR="001669A0" w:rsidRPr="006F2E46" w:rsidRDefault="005E0BBB" w:rsidP="00773678">
      <w:pPr>
        <w:pStyle w:val="ListParagraph"/>
        <w:numPr>
          <w:ilvl w:val="0"/>
          <w:numId w:val="6"/>
        </w:numPr>
        <w:spacing w:before="100" w:beforeAutospacing="1" w:after="100" w:afterAutospacing="1"/>
        <w:rPr>
          <w:rFonts w:ascii="Arial" w:hAnsi="Arial" w:cs="Arial"/>
          <w:shd w:val="clear" w:color="auto" w:fill="FFFFFF"/>
        </w:rPr>
      </w:pPr>
      <w:r w:rsidRPr="006F2E46">
        <w:rPr>
          <w:rFonts w:ascii="Arial" w:hAnsi="Arial" w:cs="Arial"/>
          <w:shd w:val="clear" w:color="auto" w:fill="FFFFFF"/>
        </w:rPr>
        <w:t>Town &amp; Parish council elections taking place on 7</w:t>
      </w:r>
      <w:r w:rsidRPr="006F2E46">
        <w:rPr>
          <w:rFonts w:ascii="Arial" w:hAnsi="Arial" w:cs="Arial"/>
          <w:shd w:val="clear" w:color="auto" w:fill="FFFFFF"/>
          <w:vertAlign w:val="superscript"/>
        </w:rPr>
        <w:t>th</w:t>
      </w:r>
      <w:r w:rsidRPr="006F2E46">
        <w:rPr>
          <w:rFonts w:ascii="Arial" w:hAnsi="Arial" w:cs="Arial"/>
          <w:shd w:val="clear" w:color="auto" w:fill="FFFFFF"/>
        </w:rPr>
        <w:t xml:space="preserve"> May 2020 – relevant information</w:t>
      </w:r>
      <w:r w:rsidR="002504CD" w:rsidRPr="006F2E46">
        <w:rPr>
          <w:rFonts w:ascii="Arial" w:hAnsi="Arial" w:cs="Arial"/>
          <w:shd w:val="clear" w:color="auto" w:fill="FFFFFF"/>
        </w:rPr>
        <w:t xml:space="preserve"> added to the </w:t>
      </w:r>
      <w:r w:rsidRPr="006F2E46">
        <w:rPr>
          <w:rFonts w:ascii="Arial" w:hAnsi="Arial" w:cs="Arial"/>
          <w:shd w:val="clear" w:color="auto" w:fill="FFFFFF"/>
        </w:rPr>
        <w:t>website and poster</w:t>
      </w:r>
      <w:r w:rsidR="009061CA" w:rsidRPr="006F2E46">
        <w:rPr>
          <w:rFonts w:ascii="Arial" w:hAnsi="Arial" w:cs="Arial"/>
          <w:shd w:val="clear" w:color="auto" w:fill="FFFFFF"/>
        </w:rPr>
        <w:t>s</w:t>
      </w:r>
      <w:r w:rsidR="002504CD" w:rsidRPr="006F2E46">
        <w:rPr>
          <w:rFonts w:ascii="Arial" w:hAnsi="Arial" w:cs="Arial"/>
          <w:shd w:val="clear" w:color="auto" w:fill="FFFFFF"/>
        </w:rPr>
        <w:t xml:space="preserve"> placed o</w:t>
      </w:r>
      <w:r w:rsidRPr="006F2E46">
        <w:rPr>
          <w:rFonts w:ascii="Arial" w:hAnsi="Arial" w:cs="Arial"/>
          <w:shd w:val="clear" w:color="auto" w:fill="FFFFFF"/>
        </w:rPr>
        <w:t>n noticeboard</w:t>
      </w:r>
      <w:r w:rsidR="009061CA" w:rsidRPr="006F2E46">
        <w:rPr>
          <w:rFonts w:ascii="Arial" w:hAnsi="Arial" w:cs="Arial"/>
          <w:shd w:val="clear" w:color="auto" w:fill="FFFFFF"/>
        </w:rPr>
        <w:t>s</w:t>
      </w:r>
      <w:r w:rsidRPr="006F2E46">
        <w:rPr>
          <w:rFonts w:ascii="Arial" w:hAnsi="Arial" w:cs="Arial"/>
          <w:shd w:val="clear" w:color="auto" w:fill="FFFFFF"/>
        </w:rPr>
        <w:t>.</w:t>
      </w:r>
      <w:r w:rsidR="007816AD" w:rsidRPr="006F2E46">
        <w:rPr>
          <w:rFonts w:ascii="Arial" w:hAnsi="Arial" w:cs="Arial"/>
          <w:shd w:val="clear" w:color="auto" w:fill="FFFFFF"/>
        </w:rPr>
        <w:t xml:space="preserve"> </w:t>
      </w:r>
      <w:r w:rsidR="002504CD" w:rsidRPr="006F2E46">
        <w:rPr>
          <w:rFonts w:ascii="Arial" w:hAnsi="Arial" w:cs="Arial"/>
          <w:shd w:val="clear" w:color="auto" w:fill="FFFFFF"/>
        </w:rPr>
        <w:t xml:space="preserve">Ad to go in </w:t>
      </w:r>
      <w:proofErr w:type="spellStart"/>
      <w:r w:rsidR="002504CD" w:rsidRPr="006F2E46">
        <w:rPr>
          <w:rFonts w:ascii="Arial" w:hAnsi="Arial" w:cs="Arial"/>
          <w:shd w:val="clear" w:color="auto" w:fill="FFFFFF"/>
        </w:rPr>
        <w:t>Padbury</w:t>
      </w:r>
      <w:proofErr w:type="spellEnd"/>
      <w:r w:rsidR="002504CD" w:rsidRPr="006F2E46">
        <w:rPr>
          <w:rFonts w:ascii="Arial" w:hAnsi="Arial" w:cs="Arial"/>
          <w:shd w:val="clear" w:color="auto" w:fill="FFFFFF"/>
        </w:rPr>
        <w:t xml:space="preserve"> Pump.</w:t>
      </w:r>
    </w:p>
    <w:p w14:paraId="70D70D42" w14:textId="6DA1697D" w:rsidR="0063617A" w:rsidRPr="006F2E46" w:rsidRDefault="0063617A" w:rsidP="00773678">
      <w:pPr>
        <w:pStyle w:val="ListParagraph"/>
        <w:numPr>
          <w:ilvl w:val="0"/>
          <w:numId w:val="6"/>
        </w:numPr>
        <w:spacing w:before="100" w:beforeAutospacing="1" w:after="100" w:afterAutospacing="1"/>
        <w:rPr>
          <w:rFonts w:ascii="Arial" w:hAnsi="Arial" w:cs="Arial"/>
          <w:shd w:val="clear" w:color="auto" w:fill="FFFFFF"/>
        </w:rPr>
      </w:pPr>
      <w:r w:rsidRPr="006F2E46">
        <w:rPr>
          <w:rFonts w:ascii="Arial" w:hAnsi="Arial" w:cs="Arial"/>
          <w:shd w:val="clear" w:color="auto" w:fill="FFFFFF"/>
        </w:rPr>
        <w:t>Annual Parish meeting –</w:t>
      </w:r>
      <w:r w:rsidR="002C544D" w:rsidRPr="006F2E46">
        <w:rPr>
          <w:rFonts w:ascii="Arial" w:hAnsi="Arial" w:cs="Arial"/>
          <w:shd w:val="clear" w:color="auto" w:fill="FFFFFF"/>
        </w:rPr>
        <w:t xml:space="preserve"> to be held on the 14</w:t>
      </w:r>
      <w:r w:rsidR="002C544D" w:rsidRPr="006F2E46">
        <w:rPr>
          <w:rFonts w:ascii="Arial" w:hAnsi="Arial" w:cs="Arial"/>
          <w:shd w:val="clear" w:color="auto" w:fill="FFFFFF"/>
          <w:vertAlign w:val="superscript"/>
        </w:rPr>
        <w:t>th</w:t>
      </w:r>
      <w:r w:rsidR="002C544D" w:rsidRPr="006F2E46">
        <w:rPr>
          <w:rFonts w:ascii="Arial" w:hAnsi="Arial" w:cs="Arial"/>
          <w:shd w:val="clear" w:color="auto" w:fill="FFFFFF"/>
        </w:rPr>
        <w:t xml:space="preserve"> April at 7pm</w:t>
      </w:r>
      <w:r w:rsidRPr="006F2E46">
        <w:rPr>
          <w:rFonts w:ascii="Arial" w:hAnsi="Arial" w:cs="Arial"/>
          <w:shd w:val="clear" w:color="auto" w:fill="FFFFFF"/>
        </w:rPr>
        <w:t>.</w:t>
      </w:r>
    </w:p>
    <w:p w14:paraId="6458BFF1" w14:textId="461B2A66" w:rsidR="002C544D" w:rsidRPr="006F2E46" w:rsidRDefault="002C544D" w:rsidP="00773678">
      <w:pPr>
        <w:pStyle w:val="ListParagraph"/>
        <w:numPr>
          <w:ilvl w:val="0"/>
          <w:numId w:val="6"/>
        </w:numPr>
        <w:spacing w:before="100" w:beforeAutospacing="1" w:after="100" w:afterAutospacing="1"/>
        <w:rPr>
          <w:rFonts w:ascii="Arial" w:hAnsi="Arial" w:cs="Arial"/>
          <w:shd w:val="clear" w:color="auto" w:fill="FFFFFF"/>
        </w:rPr>
      </w:pPr>
      <w:r w:rsidRPr="006F2E46">
        <w:rPr>
          <w:rFonts w:ascii="Arial" w:hAnsi="Arial" w:cs="Arial"/>
          <w:shd w:val="clear" w:color="auto" w:fill="FFFFFF"/>
        </w:rPr>
        <w:t>Annual Parish Council meeting – to be held on the 19</w:t>
      </w:r>
      <w:r w:rsidRPr="006F2E46">
        <w:rPr>
          <w:rFonts w:ascii="Arial" w:hAnsi="Arial" w:cs="Arial"/>
          <w:shd w:val="clear" w:color="auto" w:fill="FFFFFF"/>
          <w:vertAlign w:val="superscript"/>
        </w:rPr>
        <w:t>th</w:t>
      </w:r>
      <w:r w:rsidRPr="006F2E46">
        <w:rPr>
          <w:rFonts w:ascii="Arial" w:hAnsi="Arial" w:cs="Arial"/>
          <w:shd w:val="clear" w:color="auto" w:fill="FFFFFF"/>
        </w:rPr>
        <w:t xml:space="preserve"> May at 7.30pm. </w:t>
      </w:r>
    </w:p>
    <w:p w14:paraId="1B366964" w14:textId="72F53DDE" w:rsidR="00CF719C" w:rsidRPr="006F2E46" w:rsidRDefault="00CF719C" w:rsidP="00773678">
      <w:pPr>
        <w:pStyle w:val="ListParagraph"/>
        <w:numPr>
          <w:ilvl w:val="0"/>
          <w:numId w:val="6"/>
        </w:numPr>
        <w:spacing w:before="100" w:beforeAutospacing="1" w:after="100" w:afterAutospacing="1"/>
        <w:rPr>
          <w:rFonts w:ascii="Arial" w:hAnsi="Arial" w:cs="Arial"/>
          <w:shd w:val="clear" w:color="auto" w:fill="FFFFFF"/>
        </w:rPr>
      </w:pPr>
      <w:r w:rsidRPr="006F2E46">
        <w:rPr>
          <w:rFonts w:ascii="Arial" w:hAnsi="Arial" w:cs="Arial"/>
          <w:shd w:val="clear" w:color="auto" w:fill="FFFFFF"/>
        </w:rPr>
        <w:t>Website Accessibility</w:t>
      </w:r>
      <w:r w:rsidR="00D8181F" w:rsidRPr="006F2E46">
        <w:rPr>
          <w:rFonts w:ascii="Arial" w:hAnsi="Arial" w:cs="Arial"/>
          <w:shd w:val="clear" w:color="auto" w:fill="FFFFFF"/>
        </w:rPr>
        <w:t xml:space="preserve"> by September 2020</w:t>
      </w:r>
      <w:r w:rsidRPr="006F2E46">
        <w:rPr>
          <w:rFonts w:ascii="Arial" w:hAnsi="Arial" w:cs="Arial"/>
          <w:shd w:val="clear" w:color="auto" w:fill="FFFFFF"/>
        </w:rPr>
        <w:t xml:space="preserve"> </w:t>
      </w:r>
      <w:r w:rsidR="00545C9D" w:rsidRPr="006F2E46">
        <w:rPr>
          <w:rFonts w:ascii="Arial" w:hAnsi="Arial" w:cs="Arial"/>
          <w:shd w:val="clear" w:color="auto" w:fill="FFFFFF"/>
        </w:rPr>
        <w:t>–</w:t>
      </w:r>
      <w:r w:rsidRPr="006F2E46">
        <w:rPr>
          <w:rFonts w:ascii="Arial" w:hAnsi="Arial" w:cs="Arial"/>
          <w:shd w:val="clear" w:color="auto" w:fill="FFFFFF"/>
        </w:rPr>
        <w:t xml:space="preserve"> </w:t>
      </w:r>
      <w:r w:rsidR="00545C9D" w:rsidRPr="006F2E46">
        <w:rPr>
          <w:rFonts w:ascii="Arial" w:hAnsi="Arial" w:cs="Arial"/>
          <w:shd w:val="clear" w:color="auto" w:fill="FFFFFF"/>
        </w:rPr>
        <w:t>Cllr Burton provided an update. Attending training course on the 7</w:t>
      </w:r>
      <w:r w:rsidR="00545C9D" w:rsidRPr="006F2E46">
        <w:rPr>
          <w:rFonts w:ascii="Arial" w:hAnsi="Arial" w:cs="Arial"/>
          <w:shd w:val="clear" w:color="auto" w:fill="FFFFFF"/>
          <w:vertAlign w:val="superscript"/>
        </w:rPr>
        <w:t>th</w:t>
      </w:r>
      <w:r w:rsidR="00545C9D" w:rsidRPr="006F2E46">
        <w:rPr>
          <w:rFonts w:ascii="Arial" w:hAnsi="Arial" w:cs="Arial"/>
          <w:shd w:val="clear" w:color="auto" w:fill="FFFFFF"/>
        </w:rPr>
        <w:t xml:space="preserve"> April. </w:t>
      </w:r>
    </w:p>
    <w:p w14:paraId="45535653" w14:textId="086D71F9" w:rsidR="004B7709" w:rsidRPr="006F2E46" w:rsidRDefault="004B7709" w:rsidP="00773678">
      <w:pPr>
        <w:pStyle w:val="ListParagraph"/>
        <w:numPr>
          <w:ilvl w:val="0"/>
          <w:numId w:val="6"/>
        </w:numPr>
        <w:spacing w:before="100" w:beforeAutospacing="1" w:after="100" w:afterAutospacing="1"/>
        <w:rPr>
          <w:rFonts w:ascii="Arial" w:hAnsi="Arial" w:cs="Arial"/>
          <w:shd w:val="clear" w:color="auto" w:fill="FFFFFF"/>
        </w:rPr>
      </w:pPr>
      <w:r w:rsidRPr="006F2E46">
        <w:rPr>
          <w:rFonts w:ascii="Arial" w:hAnsi="Arial" w:cs="Arial"/>
          <w:shd w:val="clear" w:color="auto" w:fill="FFFFFF"/>
        </w:rPr>
        <w:t>National Village &amp; Community Halls survey – due by 31</w:t>
      </w:r>
      <w:r w:rsidRPr="006F2E46">
        <w:rPr>
          <w:rFonts w:ascii="Arial" w:hAnsi="Arial" w:cs="Arial"/>
          <w:shd w:val="clear" w:color="auto" w:fill="FFFFFF"/>
          <w:vertAlign w:val="superscript"/>
        </w:rPr>
        <w:t>st</w:t>
      </w:r>
      <w:r w:rsidRPr="006F2E46">
        <w:rPr>
          <w:rFonts w:ascii="Arial" w:hAnsi="Arial" w:cs="Arial"/>
          <w:shd w:val="clear" w:color="auto" w:fill="FFFFFF"/>
        </w:rPr>
        <w:t xml:space="preserve"> March. Cllr Long to action for </w:t>
      </w:r>
      <w:r w:rsidR="00CB534B" w:rsidRPr="006F2E46">
        <w:rPr>
          <w:rFonts w:ascii="Arial" w:hAnsi="Arial" w:cs="Arial"/>
          <w:shd w:val="clear" w:color="auto" w:fill="FFFFFF"/>
        </w:rPr>
        <w:t xml:space="preserve">the </w:t>
      </w:r>
      <w:r w:rsidRPr="006F2E46">
        <w:rPr>
          <w:rFonts w:ascii="Arial" w:hAnsi="Arial" w:cs="Arial"/>
          <w:shd w:val="clear" w:color="auto" w:fill="FFFFFF"/>
        </w:rPr>
        <w:t>Pavilion</w:t>
      </w:r>
      <w:r w:rsidR="00CB534B" w:rsidRPr="006F2E46">
        <w:rPr>
          <w:rFonts w:ascii="Arial" w:hAnsi="Arial" w:cs="Arial"/>
          <w:shd w:val="clear" w:color="auto" w:fill="FFFFFF"/>
        </w:rPr>
        <w:t xml:space="preserve"> and Rev Roberts to action for the church. </w:t>
      </w:r>
      <w:r w:rsidRPr="006F2E46">
        <w:rPr>
          <w:rFonts w:ascii="Arial" w:hAnsi="Arial" w:cs="Arial"/>
          <w:shd w:val="clear" w:color="auto" w:fill="FFFFFF"/>
        </w:rPr>
        <w:t xml:space="preserve"> </w:t>
      </w:r>
    </w:p>
    <w:p w14:paraId="2E036C0D" w14:textId="3AC3E262" w:rsidR="005E24CD" w:rsidRPr="006F2E46" w:rsidRDefault="00773678" w:rsidP="006F2E46">
      <w:pPr>
        <w:pStyle w:val="Heading1"/>
        <w:rPr>
          <w:rFonts w:ascii="Arial" w:hAnsi="Arial" w:cs="Arial"/>
          <w:b/>
          <w:color w:val="auto"/>
          <w:sz w:val="22"/>
          <w:szCs w:val="22"/>
        </w:rPr>
      </w:pPr>
      <w:r w:rsidRPr="006F2E46">
        <w:rPr>
          <w:rFonts w:ascii="Arial" w:hAnsi="Arial" w:cs="Arial"/>
          <w:b/>
          <w:color w:val="auto"/>
          <w:sz w:val="22"/>
          <w:szCs w:val="22"/>
        </w:rPr>
        <w:lastRenderedPageBreak/>
        <w:t>124.</w:t>
      </w:r>
      <w:r w:rsidRPr="006F2E46">
        <w:rPr>
          <w:rFonts w:ascii="Arial" w:hAnsi="Arial" w:cs="Arial"/>
          <w:b/>
          <w:color w:val="auto"/>
          <w:sz w:val="22"/>
          <w:szCs w:val="22"/>
        </w:rPr>
        <w:tab/>
      </w:r>
      <w:r w:rsidR="00305D99" w:rsidRPr="006F2E46">
        <w:rPr>
          <w:rFonts w:ascii="Arial" w:hAnsi="Arial" w:cs="Arial"/>
          <w:b/>
          <w:color w:val="auto"/>
          <w:sz w:val="22"/>
          <w:szCs w:val="22"/>
        </w:rPr>
        <w:t>Aylesbury Vale District Council (AVDC)</w:t>
      </w:r>
      <w:r w:rsidR="00102D9A" w:rsidRPr="006F2E46">
        <w:rPr>
          <w:rFonts w:ascii="Arial" w:hAnsi="Arial" w:cs="Arial"/>
          <w:b/>
          <w:color w:val="auto"/>
          <w:sz w:val="22"/>
          <w:szCs w:val="22"/>
        </w:rPr>
        <w:t xml:space="preserve"> </w:t>
      </w:r>
    </w:p>
    <w:p w14:paraId="2944D9D3" w14:textId="18949934" w:rsidR="00E34E49" w:rsidRPr="006F2E46" w:rsidRDefault="00E33DF1" w:rsidP="00240DDB">
      <w:pPr>
        <w:pStyle w:val="NoSpacing"/>
        <w:ind w:left="720"/>
        <w:rPr>
          <w:rFonts w:ascii="Arial" w:hAnsi="Arial" w:cs="Arial"/>
        </w:rPr>
      </w:pPr>
      <w:r>
        <w:rPr>
          <w:rFonts w:ascii="Arial" w:hAnsi="Arial" w:cs="Arial"/>
        </w:rPr>
        <w:t>No report.</w:t>
      </w:r>
    </w:p>
    <w:p w14:paraId="606915CC" w14:textId="145852C9" w:rsidR="001E4E0E" w:rsidRPr="006F2E46" w:rsidRDefault="006F2E46" w:rsidP="006F2E46">
      <w:pPr>
        <w:pStyle w:val="Heading1"/>
        <w:rPr>
          <w:rFonts w:ascii="Arial" w:hAnsi="Arial" w:cs="Arial"/>
          <w:b/>
          <w:color w:val="auto"/>
          <w:sz w:val="22"/>
          <w:szCs w:val="22"/>
        </w:rPr>
      </w:pPr>
      <w:r>
        <w:rPr>
          <w:rFonts w:ascii="Arial" w:hAnsi="Arial" w:cs="Arial"/>
          <w:b/>
          <w:color w:val="auto"/>
          <w:sz w:val="22"/>
          <w:szCs w:val="22"/>
        </w:rPr>
        <w:t>125</w:t>
      </w:r>
      <w:r>
        <w:rPr>
          <w:rFonts w:ascii="Arial" w:hAnsi="Arial" w:cs="Arial"/>
          <w:b/>
          <w:color w:val="auto"/>
          <w:sz w:val="22"/>
          <w:szCs w:val="22"/>
        </w:rPr>
        <w:tab/>
      </w:r>
      <w:r w:rsidR="00D37A2C" w:rsidRPr="006F2E46">
        <w:rPr>
          <w:rFonts w:ascii="Arial" w:hAnsi="Arial" w:cs="Arial"/>
          <w:b/>
          <w:color w:val="auto"/>
          <w:sz w:val="22"/>
          <w:szCs w:val="22"/>
        </w:rPr>
        <w:t>Buck</w:t>
      </w:r>
      <w:r w:rsidR="008528C1" w:rsidRPr="006F2E46">
        <w:rPr>
          <w:rFonts w:ascii="Arial" w:hAnsi="Arial" w:cs="Arial"/>
          <w:b/>
          <w:color w:val="auto"/>
          <w:sz w:val="22"/>
          <w:szCs w:val="22"/>
        </w:rPr>
        <w:t>inghamshire</w:t>
      </w:r>
      <w:r w:rsidR="00D37A2C" w:rsidRPr="006F2E46">
        <w:rPr>
          <w:rFonts w:ascii="Arial" w:hAnsi="Arial" w:cs="Arial"/>
          <w:b/>
          <w:color w:val="auto"/>
          <w:sz w:val="22"/>
          <w:szCs w:val="22"/>
        </w:rPr>
        <w:t xml:space="preserve"> County Council: </w:t>
      </w:r>
    </w:p>
    <w:p w14:paraId="065F94FF" w14:textId="6CAB7D3F" w:rsidR="00AC00F4" w:rsidRPr="006F2E46" w:rsidRDefault="00AC00F4" w:rsidP="009B16D7">
      <w:pPr>
        <w:pStyle w:val="NoSpacing"/>
        <w:numPr>
          <w:ilvl w:val="0"/>
          <w:numId w:val="14"/>
        </w:numPr>
        <w:rPr>
          <w:rFonts w:ascii="Arial" w:hAnsi="Arial" w:cs="Arial"/>
        </w:rPr>
      </w:pPr>
      <w:r w:rsidRPr="006F2E46">
        <w:rPr>
          <w:rFonts w:ascii="Arial" w:hAnsi="Arial" w:cs="Arial"/>
        </w:rPr>
        <w:t>T</w:t>
      </w:r>
      <w:r w:rsidR="00A56467" w:rsidRPr="006F2E46">
        <w:rPr>
          <w:rFonts w:ascii="Arial" w:hAnsi="Arial" w:cs="Arial"/>
        </w:rPr>
        <w:t xml:space="preserve">he </w:t>
      </w:r>
      <w:r w:rsidR="00A8319B" w:rsidRPr="006F2E46">
        <w:rPr>
          <w:rFonts w:ascii="Arial" w:hAnsi="Arial" w:cs="Arial"/>
        </w:rPr>
        <w:t xml:space="preserve">re-surfacing of </w:t>
      </w:r>
      <w:r w:rsidR="00444235" w:rsidRPr="006F2E46">
        <w:rPr>
          <w:rFonts w:ascii="Arial" w:hAnsi="Arial" w:cs="Arial"/>
        </w:rPr>
        <w:t xml:space="preserve">the </w:t>
      </w:r>
      <w:r w:rsidR="00A8319B" w:rsidRPr="006F2E46">
        <w:rPr>
          <w:rFonts w:ascii="Arial" w:hAnsi="Arial" w:cs="Arial"/>
        </w:rPr>
        <w:t>footway on Main Street</w:t>
      </w:r>
      <w:r w:rsidR="00444235" w:rsidRPr="006F2E46">
        <w:rPr>
          <w:rFonts w:ascii="Arial" w:hAnsi="Arial" w:cs="Arial"/>
        </w:rPr>
        <w:t xml:space="preserve"> is in progress. </w:t>
      </w:r>
      <w:r w:rsidR="00A56467" w:rsidRPr="006F2E46">
        <w:rPr>
          <w:rFonts w:ascii="Arial" w:hAnsi="Arial" w:cs="Arial"/>
        </w:rPr>
        <w:t xml:space="preserve"> </w:t>
      </w:r>
    </w:p>
    <w:p w14:paraId="5A3DE943" w14:textId="005C8776" w:rsidR="00796F38" w:rsidRPr="006F2E46" w:rsidRDefault="00796F38" w:rsidP="009B16D7">
      <w:pPr>
        <w:pStyle w:val="NoSpacing"/>
        <w:numPr>
          <w:ilvl w:val="0"/>
          <w:numId w:val="14"/>
        </w:numPr>
        <w:rPr>
          <w:rFonts w:ascii="Arial" w:hAnsi="Arial" w:cs="Arial"/>
        </w:rPr>
      </w:pPr>
      <w:r w:rsidRPr="006F2E46">
        <w:rPr>
          <w:rFonts w:ascii="Arial" w:hAnsi="Arial" w:cs="Arial"/>
        </w:rPr>
        <w:t xml:space="preserve">Bus stops (x 2 by new development) – Improvements to be </w:t>
      </w:r>
      <w:r w:rsidR="007816AD" w:rsidRPr="006F2E46">
        <w:rPr>
          <w:rFonts w:ascii="Arial" w:hAnsi="Arial" w:cs="Arial"/>
        </w:rPr>
        <w:t>undertaken</w:t>
      </w:r>
      <w:r w:rsidRPr="006F2E46">
        <w:rPr>
          <w:rFonts w:ascii="Arial" w:hAnsi="Arial" w:cs="Arial"/>
        </w:rPr>
        <w:t xml:space="preserve">.  Consultation yet to be carried out. </w:t>
      </w:r>
    </w:p>
    <w:p w14:paraId="7FD7DD77" w14:textId="16A0BB13" w:rsidR="00982DAC" w:rsidRPr="006F2E46" w:rsidRDefault="00A7488D" w:rsidP="009B16D7">
      <w:pPr>
        <w:pStyle w:val="NoSpacing"/>
        <w:numPr>
          <w:ilvl w:val="0"/>
          <w:numId w:val="14"/>
        </w:numPr>
        <w:rPr>
          <w:rFonts w:ascii="Arial" w:hAnsi="Arial" w:cs="Arial"/>
        </w:rPr>
      </w:pPr>
      <w:r w:rsidRPr="006F2E46">
        <w:rPr>
          <w:rFonts w:ascii="Arial" w:hAnsi="Arial" w:cs="Arial"/>
        </w:rPr>
        <w:t>C</w:t>
      </w:r>
      <w:r w:rsidR="00A8319B" w:rsidRPr="006F2E46">
        <w:rPr>
          <w:rFonts w:ascii="Arial" w:hAnsi="Arial" w:cs="Arial"/>
        </w:rPr>
        <w:t>rossing</w:t>
      </w:r>
      <w:r w:rsidR="008528C1" w:rsidRPr="006F2E46">
        <w:rPr>
          <w:rFonts w:ascii="Arial" w:hAnsi="Arial" w:cs="Arial"/>
        </w:rPr>
        <w:t xml:space="preserve"> on the A413</w:t>
      </w:r>
      <w:r w:rsidRPr="006F2E46">
        <w:rPr>
          <w:rFonts w:ascii="Arial" w:hAnsi="Arial" w:cs="Arial"/>
        </w:rPr>
        <w:t xml:space="preserve"> </w:t>
      </w:r>
      <w:r w:rsidR="00120CFC" w:rsidRPr="006F2E46">
        <w:rPr>
          <w:rFonts w:ascii="Arial" w:hAnsi="Arial" w:cs="Arial"/>
        </w:rPr>
        <w:t>–</w:t>
      </w:r>
      <w:r w:rsidR="00796F38" w:rsidRPr="006F2E46">
        <w:rPr>
          <w:rFonts w:ascii="Arial" w:hAnsi="Arial" w:cs="Arial"/>
        </w:rPr>
        <w:t xml:space="preserve"> </w:t>
      </w:r>
      <w:r w:rsidR="00120CFC" w:rsidRPr="006F2E46">
        <w:rPr>
          <w:rFonts w:ascii="Arial" w:hAnsi="Arial" w:cs="Arial"/>
        </w:rPr>
        <w:t xml:space="preserve">Under S38 developer to install an informal crossing, however no deadline date set.  Under S106 a pelican or toucan crossing to be installed. The next S106 development programme meeting is being held in April. This crossing will be pushed forward as priority but is subject to feasibility study and safety audits.  Transport for Bucks will contact the Parish Council so as location and type of crossing can be discussed. </w:t>
      </w:r>
      <w:r w:rsidR="0062201B" w:rsidRPr="006F2E46">
        <w:rPr>
          <w:rFonts w:ascii="Arial" w:hAnsi="Arial" w:cs="Arial"/>
        </w:rPr>
        <w:t xml:space="preserve">Please note: the informal crossing and the pelican/toucan crossing maybe in the same location. </w:t>
      </w:r>
    </w:p>
    <w:p w14:paraId="2F3574A3" w14:textId="44562999" w:rsidR="00721FEE" w:rsidRPr="006F2E46" w:rsidRDefault="00721FEE" w:rsidP="009B16D7">
      <w:pPr>
        <w:pStyle w:val="NoSpacing"/>
        <w:numPr>
          <w:ilvl w:val="0"/>
          <w:numId w:val="14"/>
        </w:numPr>
        <w:rPr>
          <w:rFonts w:ascii="Arial" w:hAnsi="Arial" w:cs="Arial"/>
        </w:rPr>
      </w:pPr>
      <w:r w:rsidRPr="006F2E46">
        <w:rPr>
          <w:rFonts w:ascii="Arial" w:hAnsi="Arial" w:cs="Arial"/>
        </w:rPr>
        <w:t>Official complaint has been lodged regarding the rattling drain cover on Main Street by Highway House.  Bucks CC are chasing BT.</w:t>
      </w:r>
    </w:p>
    <w:p w14:paraId="3F34DE93" w14:textId="1B6CA052" w:rsidR="00305D99" w:rsidRPr="006F2E46" w:rsidRDefault="006F2E46" w:rsidP="006F2E46">
      <w:pPr>
        <w:pStyle w:val="Heading1"/>
        <w:rPr>
          <w:rFonts w:ascii="Arial" w:hAnsi="Arial" w:cs="Arial"/>
          <w:b/>
          <w:color w:val="auto"/>
          <w:sz w:val="22"/>
          <w:szCs w:val="22"/>
        </w:rPr>
      </w:pPr>
      <w:r>
        <w:rPr>
          <w:rFonts w:ascii="Arial" w:hAnsi="Arial" w:cs="Arial"/>
          <w:b/>
          <w:color w:val="auto"/>
          <w:sz w:val="22"/>
          <w:szCs w:val="22"/>
        </w:rPr>
        <w:t>126</w:t>
      </w:r>
      <w:r>
        <w:rPr>
          <w:rFonts w:ascii="Arial" w:hAnsi="Arial" w:cs="Arial"/>
          <w:b/>
          <w:color w:val="auto"/>
          <w:sz w:val="22"/>
          <w:szCs w:val="22"/>
        </w:rPr>
        <w:tab/>
      </w:r>
      <w:r w:rsidR="00305D99" w:rsidRPr="006F2E46">
        <w:rPr>
          <w:rFonts w:ascii="Arial" w:hAnsi="Arial" w:cs="Arial"/>
          <w:b/>
          <w:color w:val="auto"/>
          <w:sz w:val="22"/>
          <w:szCs w:val="22"/>
        </w:rPr>
        <w:t>Correspondence circulated in between meetings via e-mail:</w:t>
      </w:r>
    </w:p>
    <w:p w14:paraId="18FDE60D"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BMKALC - NALC legal update - February 2020</w:t>
      </w:r>
    </w:p>
    <w:p w14:paraId="5F6F3672"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Latest news from the ICO</w:t>
      </w:r>
    </w:p>
    <w:p w14:paraId="48889652"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Parish newsletter - Feb edition</w:t>
      </w:r>
    </w:p>
    <w:p w14:paraId="3AFB98A3"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proofErr w:type="spellStart"/>
      <w:r w:rsidRPr="006F2E46">
        <w:rPr>
          <w:rFonts w:ascii="Arial" w:hAnsi="Arial" w:cs="Arial"/>
          <w:color w:val="202124"/>
          <w:shd w:val="clear" w:color="auto" w:fill="FFFFFF"/>
        </w:rPr>
        <w:t>Fwd</w:t>
      </w:r>
      <w:proofErr w:type="spellEnd"/>
      <w:r w:rsidRPr="006F2E46">
        <w:rPr>
          <w:rFonts w:ascii="Arial" w:hAnsi="Arial" w:cs="Arial"/>
          <w:color w:val="202124"/>
          <w:shd w:val="clear" w:color="auto" w:fill="FFFFFF"/>
        </w:rPr>
        <w:t>: News on VALP</w:t>
      </w:r>
    </w:p>
    <w:p w14:paraId="611B7EAD"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The Rural Bulletin - 11 February 2020</w:t>
      </w:r>
    </w:p>
    <w:p w14:paraId="76D7AE67"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FW: Parish Liaison Notes 29 January</w:t>
      </w:r>
    </w:p>
    <w:p w14:paraId="4B4A936A"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proofErr w:type="spellStart"/>
      <w:r w:rsidRPr="006F2E46">
        <w:rPr>
          <w:rFonts w:ascii="Arial" w:hAnsi="Arial" w:cs="Arial"/>
          <w:color w:val="202124"/>
          <w:shd w:val="clear" w:color="auto" w:fill="FFFFFF"/>
        </w:rPr>
        <w:t>Fwd</w:t>
      </w:r>
      <w:proofErr w:type="spellEnd"/>
      <w:r w:rsidRPr="006F2E46">
        <w:rPr>
          <w:rFonts w:ascii="Arial" w:hAnsi="Arial" w:cs="Arial"/>
          <w:color w:val="202124"/>
          <w:shd w:val="clear" w:color="auto" w:fill="FFFFFF"/>
        </w:rPr>
        <w:t>: [</w:t>
      </w:r>
      <w:proofErr w:type="spellStart"/>
      <w:r w:rsidRPr="006F2E46">
        <w:rPr>
          <w:rFonts w:ascii="Arial" w:hAnsi="Arial" w:cs="Arial"/>
          <w:color w:val="202124"/>
          <w:shd w:val="clear" w:color="auto" w:fill="FFFFFF"/>
        </w:rPr>
        <w:t>RoRE</w:t>
      </w:r>
      <w:proofErr w:type="spellEnd"/>
      <w:r w:rsidRPr="006F2E46">
        <w:rPr>
          <w:rFonts w:ascii="Arial" w:hAnsi="Arial" w:cs="Arial"/>
          <w:color w:val="202124"/>
          <w:shd w:val="clear" w:color="auto" w:fill="FFFFFF"/>
        </w:rPr>
        <w:t>] Minutes of meeting - 7 Feb 2020</w:t>
      </w:r>
    </w:p>
    <w:p w14:paraId="070615DD"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proofErr w:type="spellStart"/>
      <w:r w:rsidRPr="006F2E46">
        <w:rPr>
          <w:rFonts w:ascii="Arial" w:hAnsi="Arial" w:cs="Arial"/>
          <w:color w:val="202124"/>
          <w:shd w:val="clear" w:color="auto" w:fill="FFFFFF"/>
        </w:rPr>
        <w:t>Fwd</w:t>
      </w:r>
      <w:proofErr w:type="spellEnd"/>
      <w:r w:rsidRPr="006F2E46">
        <w:rPr>
          <w:rFonts w:ascii="Arial" w:hAnsi="Arial" w:cs="Arial"/>
          <w:color w:val="202124"/>
          <w:shd w:val="clear" w:color="auto" w:fill="FFFFFF"/>
        </w:rPr>
        <w:t>: Oxford Cambridge Expressway</w:t>
      </w:r>
    </w:p>
    <w:p w14:paraId="0F817649"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19/04276/ALB and 19/04275/APP</w:t>
      </w:r>
    </w:p>
    <w:p w14:paraId="74A38E6E"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NALC Launches new HR Policies and Templates</w:t>
      </w:r>
    </w:p>
    <w:p w14:paraId="419C0FD7"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 xml:space="preserve">BMKALC  Re: Useful </w:t>
      </w:r>
      <w:proofErr w:type="spellStart"/>
      <w:r w:rsidRPr="006F2E46">
        <w:rPr>
          <w:rFonts w:ascii="Arial" w:hAnsi="Arial" w:cs="Arial"/>
          <w:color w:val="202124"/>
          <w:shd w:val="clear" w:color="auto" w:fill="FFFFFF"/>
        </w:rPr>
        <w:t>Weblinks</w:t>
      </w:r>
      <w:proofErr w:type="spellEnd"/>
      <w:r w:rsidRPr="006F2E46">
        <w:rPr>
          <w:rFonts w:ascii="Arial" w:hAnsi="Arial" w:cs="Arial"/>
          <w:color w:val="202124"/>
          <w:shd w:val="clear" w:color="auto" w:fill="FFFFFF"/>
        </w:rPr>
        <w:t xml:space="preserve"> From Recent NALC Meeting With Transport Planning Society</w:t>
      </w:r>
    </w:p>
    <w:p w14:paraId="1B188AF1"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NHS transformation in Buckinghamshire and other updates</w:t>
      </w:r>
    </w:p>
    <w:p w14:paraId="1796FF3E"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proofErr w:type="spellStart"/>
      <w:r w:rsidRPr="006F2E46">
        <w:rPr>
          <w:rFonts w:ascii="Arial" w:hAnsi="Arial" w:cs="Arial"/>
          <w:color w:val="202124"/>
          <w:shd w:val="clear" w:color="auto" w:fill="FFFFFF"/>
        </w:rPr>
        <w:t>Fwd</w:t>
      </w:r>
      <w:proofErr w:type="spellEnd"/>
      <w:r w:rsidRPr="006F2E46">
        <w:rPr>
          <w:rFonts w:ascii="Arial" w:hAnsi="Arial" w:cs="Arial"/>
          <w:color w:val="202124"/>
          <w:shd w:val="clear" w:color="auto" w:fill="FFFFFF"/>
        </w:rPr>
        <w:t>: VALP - Committee dates</w:t>
      </w:r>
    </w:p>
    <w:p w14:paraId="16CAB023"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How safe do you feel in Buckinghamshire?</w:t>
      </w:r>
    </w:p>
    <w:p w14:paraId="78D3F48B"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 xml:space="preserve">Footway maintenance works: Main Street, </w:t>
      </w:r>
      <w:proofErr w:type="spellStart"/>
      <w:r w:rsidRPr="006F2E46">
        <w:rPr>
          <w:rFonts w:ascii="Arial" w:hAnsi="Arial" w:cs="Arial"/>
          <w:color w:val="202124"/>
          <w:shd w:val="clear" w:color="auto" w:fill="FFFFFF"/>
        </w:rPr>
        <w:t>Padbury</w:t>
      </w:r>
      <w:proofErr w:type="spellEnd"/>
    </w:p>
    <w:p w14:paraId="765983C9"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Press Release: Strategic Highway Maintenance Programme: Week commencing 17th February  2020</w:t>
      </w:r>
    </w:p>
    <w:p w14:paraId="6321A9A2"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 xml:space="preserve">National Village and Community Halls Survey </w:t>
      </w:r>
      <w:r w:rsidRPr="006F2E46">
        <w:rPr>
          <w:rFonts w:ascii="Arial" w:hAnsi="Arial" w:cs="Arial"/>
          <w:b/>
          <w:i/>
          <w:color w:val="202124"/>
          <w:shd w:val="clear" w:color="auto" w:fill="FFFFFF"/>
        </w:rPr>
        <w:t>– also circulated to VH Chair &amp; Reverend.</w:t>
      </w:r>
    </w:p>
    <w:p w14:paraId="1D75902F" w14:textId="627A26FD"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proofErr w:type="spellStart"/>
      <w:r w:rsidRPr="006F2E46">
        <w:rPr>
          <w:rFonts w:ascii="Arial" w:hAnsi="Arial" w:cs="Arial"/>
          <w:color w:val="202124"/>
          <w:shd w:val="clear" w:color="auto" w:fill="FFFFFF"/>
        </w:rPr>
        <w:t>Fwd</w:t>
      </w:r>
      <w:proofErr w:type="spellEnd"/>
      <w:r w:rsidRPr="006F2E46">
        <w:rPr>
          <w:rFonts w:ascii="Arial" w:hAnsi="Arial" w:cs="Arial"/>
          <w:color w:val="202124"/>
          <w:shd w:val="clear" w:color="auto" w:fill="FFFFFF"/>
        </w:rPr>
        <w:t>: Strategy for 2050 - additional public dates and posters</w:t>
      </w:r>
      <w:r w:rsidR="002C2A50" w:rsidRPr="006F2E46">
        <w:rPr>
          <w:rFonts w:ascii="Arial" w:hAnsi="Arial" w:cs="Arial"/>
          <w:color w:val="202124"/>
          <w:shd w:val="clear" w:color="auto" w:fill="FFFFFF"/>
        </w:rPr>
        <w:t xml:space="preserve"> </w:t>
      </w:r>
      <w:r w:rsidR="002C2A50" w:rsidRPr="006F2E46">
        <w:rPr>
          <w:rFonts w:ascii="Arial" w:hAnsi="Arial" w:cs="Arial"/>
          <w:b/>
          <w:bCs/>
          <w:i/>
          <w:iCs/>
          <w:color w:val="202124"/>
          <w:shd w:val="clear" w:color="auto" w:fill="FFFFFF"/>
        </w:rPr>
        <w:t>– Cllr Williamson attending meeting in Winslow.</w:t>
      </w:r>
    </w:p>
    <w:p w14:paraId="422916DE"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The Rural Bulletin - 18 February 2020</w:t>
      </w:r>
    </w:p>
    <w:p w14:paraId="3D5F1A8A"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£16m for domestic abuse services</w:t>
      </w:r>
    </w:p>
    <w:p w14:paraId="0489FC73"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Buckinghamshire - Parish Council Websites Challenge - WCAG 2.1</w:t>
      </w:r>
    </w:p>
    <w:p w14:paraId="3CA672DD"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£90m to cut carbon emissions</w:t>
      </w:r>
    </w:p>
    <w:p w14:paraId="58914CC5"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You're invited to Finance Training for Councillors (14 Jul 2020)</w:t>
      </w:r>
    </w:p>
    <w:p w14:paraId="593AFC27"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Citizens Advice Fundraising</w:t>
      </w:r>
    </w:p>
    <w:p w14:paraId="46E85529"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Press Release: Strategic Highway Maintenance Programme: Week commencing 24th February  2020</w:t>
      </w:r>
    </w:p>
    <w:p w14:paraId="5A17DC6F"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FW: BMKALC TRAINING SCHEDULE UPDATED</w:t>
      </w:r>
    </w:p>
    <w:p w14:paraId="607086A8"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EWR2 Project Launch 26.02.20 - directions and joining instructions</w:t>
      </w:r>
    </w:p>
    <w:p w14:paraId="57EAD04B"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proofErr w:type="spellStart"/>
      <w:r w:rsidRPr="006F2E46">
        <w:rPr>
          <w:rFonts w:ascii="Arial" w:hAnsi="Arial" w:cs="Arial"/>
          <w:color w:val="202124"/>
          <w:shd w:val="clear" w:color="auto" w:fill="FFFFFF"/>
        </w:rPr>
        <w:t>Fwd</w:t>
      </w:r>
      <w:proofErr w:type="spellEnd"/>
      <w:r w:rsidRPr="006F2E46">
        <w:rPr>
          <w:rFonts w:ascii="Arial" w:hAnsi="Arial" w:cs="Arial"/>
          <w:color w:val="202124"/>
          <w:shd w:val="clear" w:color="auto" w:fill="FFFFFF"/>
        </w:rPr>
        <w:t>: Notification for the next MKALC Meeting</w:t>
      </w:r>
    </w:p>
    <w:p w14:paraId="6645B159"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You're invited to Dementia Friendly Communities (26 Feb 2020)</w:t>
      </w:r>
    </w:p>
    <w:p w14:paraId="1AB196F3"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Funding opportunity – floods</w:t>
      </w:r>
    </w:p>
    <w:p w14:paraId="29F8A62B"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Join us in March 2020 to discuss the Rural Strategy</w:t>
      </w:r>
    </w:p>
    <w:p w14:paraId="430B9ACF"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lastRenderedPageBreak/>
        <w:t>The Rural Bulletin - 25 February 2020</w:t>
      </w:r>
    </w:p>
    <w:p w14:paraId="2F3ED336"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The latest from the UK's largest Public Sector Network</w:t>
      </w:r>
    </w:p>
    <w:p w14:paraId="18399A8F"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BMKALC - NALC / BTA Toilet Tax Survey.</w:t>
      </w:r>
    </w:p>
    <w:p w14:paraId="74EB0E8D"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Green future Bucks</w:t>
      </w:r>
    </w:p>
    <w:p w14:paraId="789A36AC"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Parish Online News &amp; Updates</w:t>
      </w:r>
    </w:p>
    <w:p w14:paraId="4F3063A3" w14:textId="617C408B"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 xml:space="preserve">NHW Wheelie bin stickers </w:t>
      </w:r>
      <w:r w:rsidRPr="006F2E46">
        <w:rPr>
          <w:rFonts w:ascii="Arial" w:hAnsi="Arial" w:cs="Arial"/>
          <w:b/>
          <w:i/>
          <w:color w:val="202124"/>
          <w:shd w:val="clear" w:color="auto" w:fill="FFFFFF"/>
        </w:rPr>
        <w:t>– Pack of 50 costs £62.50</w:t>
      </w:r>
      <w:r w:rsidR="002C2A50" w:rsidRPr="006F2E46">
        <w:rPr>
          <w:rFonts w:ascii="Arial" w:hAnsi="Arial" w:cs="Arial"/>
          <w:b/>
          <w:i/>
          <w:color w:val="202124"/>
          <w:shd w:val="clear" w:color="auto" w:fill="FFFFFF"/>
        </w:rPr>
        <w:t>. Forwarded on to Pump.</w:t>
      </w:r>
    </w:p>
    <w:p w14:paraId="0E6B4780"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FW: [EXTERNAL] Funding alert - The Bright Ideas Fund is open!</w:t>
      </w:r>
    </w:p>
    <w:p w14:paraId="44A2A076"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BMKALC New Website</w:t>
      </w:r>
    </w:p>
    <w:p w14:paraId="2DF2BA17" w14:textId="277F16AA" w:rsidR="00503830" w:rsidRPr="00E33DF1" w:rsidRDefault="00503830" w:rsidP="00503830">
      <w:pPr>
        <w:pStyle w:val="ListParagraph"/>
        <w:numPr>
          <w:ilvl w:val="0"/>
          <w:numId w:val="1"/>
        </w:numPr>
        <w:spacing w:before="100" w:beforeAutospacing="1" w:after="100" w:afterAutospacing="1"/>
        <w:rPr>
          <w:rFonts w:ascii="Arial" w:hAnsi="Arial" w:cs="Arial"/>
          <w:shd w:val="clear" w:color="auto" w:fill="FFFFFF"/>
        </w:rPr>
      </w:pPr>
      <w:r w:rsidRPr="006F2E46">
        <w:rPr>
          <w:rFonts w:ascii="Arial" w:hAnsi="Arial" w:cs="Arial"/>
          <w:color w:val="202124"/>
          <w:shd w:val="clear" w:color="auto" w:fill="FFFFFF"/>
        </w:rPr>
        <w:t>Buckinghamshire Best Kept Village Competition 2020</w:t>
      </w:r>
      <w:r w:rsidR="002C2A50" w:rsidRPr="006F2E46">
        <w:rPr>
          <w:rFonts w:ascii="Arial" w:hAnsi="Arial" w:cs="Arial"/>
          <w:color w:val="202124"/>
          <w:shd w:val="clear" w:color="auto" w:fill="FFFFFF"/>
        </w:rPr>
        <w:t xml:space="preserve"> </w:t>
      </w:r>
      <w:r w:rsidR="002C2A50" w:rsidRPr="006F2E46">
        <w:rPr>
          <w:rFonts w:ascii="Arial" w:hAnsi="Arial" w:cs="Arial"/>
          <w:b/>
          <w:bCs/>
          <w:color w:val="202124"/>
          <w:shd w:val="clear" w:color="auto" w:fill="FFFFFF"/>
        </w:rPr>
        <w:t xml:space="preserve">– </w:t>
      </w:r>
      <w:r w:rsidR="002C2A50" w:rsidRPr="006F2E46">
        <w:rPr>
          <w:rFonts w:ascii="Arial" w:hAnsi="Arial" w:cs="Arial"/>
          <w:b/>
          <w:bCs/>
          <w:i/>
          <w:iCs/>
          <w:color w:val="202124"/>
          <w:shd w:val="clear" w:color="auto" w:fill="FFFFFF"/>
        </w:rPr>
        <w:t xml:space="preserve">Agreed to enter. </w:t>
      </w:r>
      <w:r w:rsidR="002C2A50" w:rsidRPr="00E33DF1">
        <w:rPr>
          <w:rFonts w:ascii="Arial" w:hAnsi="Arial" w:cs="Arial"/>
          <w:b/>
          <w:bCs/>
          <w:i/>
          <w:iCs/>
          <w:shd w:val="clear" w:color="auto" w:fill="FFFFFF"/>
        </w:rPr>
        <w:t>Closing date for entries 30</w:t>
      </w:r>
      <w:r w:rsidR="002C2A50" w:rsidRPr="00E33DF1">
        <w:rPr>
          <w:rFonts w:ascii="Arial" w:hAnsi="Arial" w:cs="Arial"/>
          <w:b/>
          <w:bCs/>
          <w:i/>
          <w:iCs/>
          <w:shd w:val="clear" w:color="auto" w:fill="FFFFFF"/>
          <w:vertAlign w:val="superscript"/>
        </w:rPr>
        <w:t>th</w:t>
      </w:r>
      <w:r w:rsidR="002C2A50" w:rsidRPr="00E33DF1">
        <w:rPr>
          <w:rFonts w:ascii="Arial" w:hAnsi="Arial" w:cs="Arial"/>
          <w:b/>
          <w:bCs/>
          <w:i/>
          <w:iCs/>
          <w:shd w:val="clear" w:color="auto" w:fill="FFFFFF"/>
        </w:rPr>
        <w:t xml:space="preserve"> April.</w:t>
      </w:r>
    </w:p>
    <w:p w14:paraId="53D9DB6C"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Latest news: Delivering the new Buckinghamshire Council</w:t>
      </w:r>
    </w:p>
    <w:p w14:paraId="67C39A9E"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Press Release: Strategic Highway Maintenance Programme: Week commencing 2nd March  2020</w:t>
      </w:r>
    </w:p>
    <w:p w14:paraId="560F9E2D"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Latest news: Delivering the new Buckinghamshire Council</w:t>
      </w:r>
    </w:p>
    <w:p w14:paraId="30340B13"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VE DAY MEMORIAL PLANTER</w:t>
      </w:r>
    </w:p>
    <w:p w14:paraId="5799B2DD"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BMKALC New Website</w:t>
      </w:r>
    </w:p>
    <w:p w14:paraId="3E6FB5C1" w14:textId="77777777" w:rsidR="00503830" w:rsidRPr="006F2E46" w:rsidRDefault="00503830" w:rsidP="00503830">
      <w:pPr>
        <w:pStyle w:val="ListParagraph"/>
        <w:numPr>
          <w:ilvl w:val="0"/>
          <w:numId w:val="1"/>
        </w:numPr>
        <w:spacing w:before="100" w:beforeAutospacing="1" w:after="100" w:afterAutospacing="1"/>
        <w:rPr>
          <w:rFonts w:ascii="Arial" w:hAnsi="Arial" w:cs="Arial"/>
          <w:color w:val="202124"/>
          <w:shd w:val="clear" w:color="auto" w:fill="FFFFFF"/>
        </w:rPr>
      </w:pPr>
      <w:r w:rsidRPr="006F2E46">
        <w:rPr>
          <w:rFonts w:ascii="Arial" w:hAnsi="Arial" w:cs="Arial"/>
          <w:color w:val="202124"/>
          <w:shd w:val="clear" w:color="auto" w:fill="FFFFFF"/>
        </w:rPr>
        <w:t>The Rural Bulletin - 03 March 2020</w:t>
      </w:r>
    </w:p>
    <w:p w14:paraId="0ABDF5D8" w14:textId="40621333" w:rsidR="00635A7F" w:rsidRPr="006F2E46" w:rsidRDefault="006F2E46" w:rsidP="006F2E46">
      <w:pPr>
        <w:pStyle w:val="Heading1"/>
        <w:rPr>
          <w:rFonts w:ascii="Arial" w:hAnsi="Arial" w:cs="Arial"/>
          <w:b/>
          <w:color w:val="auto"/>
          <w:sz w:val="22"/>
          <w:szCs w:val="22"/>
        </w:rPr>
      </w:pPr>
      <w:r>
        <w:rPr>
          <w:rFonts w:ascii="Arial" w:hAnsi="Arial" w:cs="Arial"/>
          <w:b/>
          <w:color w:val="auto"/>
          <w:sz w:val="22"/>
          <w:szCs w:val="22"/>
        </w:rPr>
        <w:t>127</w:t>
      </w:r>
      <w:r>
        <w:rPr>
          <w:rFonts w:ascii="Arial" w:hAnsi="Arial" w:cs="Arial"/>
          <w:b/>
          <w:color w:val="auto"/>
          <w:sz w:val="22"/>
          <w:szCs w:val="22"/>
        </w:rPr>
        <w:tab/>
      </w:r>
      <w:r w:rsidR="00305D99" w:rsidRPr="006F2E46">
        <w:rPr>
          <w:rFonts w:ascii="Arial" w:hAnsi="Arial" w:cs="Arial"/>
          <w:b/>
          <w:color w:val="auto"/>
          <w:sz w:val="22"/>
          <w:szCs w:val="22"/>
        </w:rPr>
        <w:t xml:space="preserve">Highways </w:t>
      </w:r>
    </w:p>
    <w:p w14:paraId="3BB940E9" w14:textId="2AE854EC" w:rsidR="00991E6B" w:rsidRPr="006F2E46" w:rsidRDefault="00031EE0" w:rsidP="00031EE0">
      <w:pPr>
        <w:pStyle w:val="ListParagraph"/>
        <w:numPr>
          <w:ilvl w:val="0"/>
          <w:numId w:val="3"/>
        </w:numPr>
        <w:spacing w:after="160" w:line="259" w:lineRule="auto"/>
        <w:rPr>
          <w:rFonts w:ascii="Arial" w:hAnsi="Arial" w:cs="Arial"/>
        </w:rPr>
      </w:pPr>
      <w:r w:rsidRPr="006F2E46">
        <w:rPr>
          <w:rFonts w:ascii="Arial" w:hAnsi="Arial" w:cs="Arial"/>
        </w:rPr>
        <w:t xml:space="preserve">Broken grate on Lower Way – resident has reported via Fix my Street, latest comment - </w:t>
      </w:r>
      <w:r w:rsidRPr="006F2E46">
        <w:rPr>
          <w:rFonts w:ascii="Arial" w:hAnsi="Arial" w:cs="Arial"/>
          <w:shd w:val="clear" w:color="auto" w:fill="F6F6F6"/>
        </w:rPr>
        <w:t>We have assessed your report and the repair of this defect has been added to our programme of works.</w:t>
      </w:r>
      <w:r w:rsidRPr="006F2E46">
        <w:rPr>
          <w:rFonts w:ascii="Arial" w:hAnsi="Arial" w:cs="Arial"/>
        </w:rPr>
        <w:t xml:space="preserve"> </w:t>
      </w:r>
      <w:r w:rsidR="000A31E5" w:rsidRPr="006F2E46">
        <w:rPr>
          <w:rFonts w:ascii="Arial" w:hAnsi="Arial" w:cs="Arial"/>
        </w:rPr>
        <w:t xml:space="preserve">Clerk </w:t>
      </w:r>
      <w:r w:rsidR="00B81F56" w:rsidRPr="006F2E46">
        <w:rPr>
          <w:rFonts w:ascii="Arial" w:hAnsi="Arial" w:cs="Arial"/>
        </w:rPr>
        <w:t>also reported and g</w:t>
      </w:r>
      <w:r w:rsidR="000457FE" w:rsidRPr="006F2E46">
        <w:rPr>
          <w:rFonts w:ascii="Arial" w:hAnsi="Arial" w:cs="Arial"/>
        </w:rPr>
        <w:t>o</w:t>
      </w:r>
      <w:r w:rsidR="00B81F56" w:rsidRPr="006F2E46">
        <w:rPr>
          <w:rFonts w:ascii="Arial" w:hAnsi="Arial" w:cs="Arial"/>
        </w:rPr>
        <w:t>t the same response.</w:t>
      </w:r>
    </w:p>
    <w:p w14:paraId="6F1093E6" w14:textId="49389B28" w:rsidR="000F4E2C" w:rsidRPr="006F2E46" w:rsidRDefault="000F4E2C" w:rsidP="00031EE0">
      <w:pPr>
        <w:pStyle w:val="ListParagraph"/>
        <w:numPr>
          <w:ilvl w:val="0"/>
          <w:numId w:val="3"/>
        </w:numPr>
        <w:spacing w:after="160" w:line="259" w:lineRule="auto"/>
        <w:rPr>
          <w:rFonts w:ascii="Arial" w:hAnsi="Arial" w:cs="Arial"/>
        </w:rPr>
      </w:pPr>
      <w:r w:rsidRPr="006F2E46">
        <w:rPr>
          <w:rFonts w:ascii="Arial" w:hAnsi="Arial" w:cs="Arial"/>
        </w:rPr>
        <w:t>O</w:t>
      </w:r>
      <w:r w:rsidR="00031EE0" w:rsidRPr="006F2E46">
        <w:rPr>
          <w:rFonts w:ascii="Arial" w:hAnsi="Arial" w:cs="Arial"/>
        </w:rPr>
        <w:t>verhanging hedging on corner of Old End and Arnold</w:t>
      </w:r>
      <w:r w:rsidR="000A31E5" w:rsidRPr="006F2E46">
        <w:rPr>
          <w:rFonts w:ascii="Arial" w:hAnsi="Arial" w:cs="Arial"/>
        </w:rPr>
        <w:t>s Close</w:t>
      </w:r>
      <w:r w:rsidR="00031EE0" w:rsidRPr="006F2E46">
        <w:rPr>
          <w:rFonts w:ascii="Arial" w:hAnsi="Arial" w:cs="Arial"/>
        </w:rPr>
        <w:t xml:space="preserve"> – </w:t>
      </w:r>
      <w:r w:rsidRPr="006F2E46">
        <w:rPr>
          <w:rFonts w:ascii="Arial" w:hAnsi="Arial" w:cs="Arial"/>
        </w:rPr>
        <w:t xml:space="preserve">Members </w:t>
      </w:r>
      <w:r w:rsidRPr="006F2E46">
        <w:rPr>
          <w:rFonts w:ascii="Arial" w:hAnsi="Arial" w:cs="Arial"/>
          <w:b/>
          <w:bCs/>
        </w:rPr>
        <w:t>RESOLVED</w:t>
      </w:r>
      <w:r w:rsidRPr="006F2E46">
        <w:rPr>
          <w:rFonts w:ascii="Arial" w:hAnsi="Arial" w:cs="Arial"/>
        </w:rPr>
        <w:t xml:space="preserve"> to note that the works have been carried out. </w:t>
      </w:r>
    </w:p>
    <w:p w14:paraId="2CDEFC47" w14:textId="67F33CE8" w:rsidR="006F2E46" w:rsidRPr="00C3750C" w:rsidRDefault="00C3750C" w:rsidP="00C3750C">
      <w:pPr>
        <w:pStyle w:val="Heading1"/>
        <w:rPr>
          <w:rFonts w:ascii="Arial" w:hAnsi="Arial" w:cs="Arial"/>
          <w:b/>
          <w:color w:val="auto"/>
          <w:sz w:val="22"/>
          <w:szCs w:val="22"/>
        </w:rPr>
      </w:pPr>
      <w:r>
        <w:rPr>
          <w:rFonts w:ascii="Arial" w:hAnsi="Arial" w:cs="Arial"/>
          <w:b/>
          <w:color w:val="auto"/>
          <w:sz w:val="22"/>
          <w:szCs w:val="22"/>
        </w:rPr>
        <w:t>128</w:t>
      </w:r>
      <w:r>
        <w:rPr>
          <w:rFonts w:ascii="Arial" w:hAnsi="Arial" w:cs="Arial"/>
          <w:b/>
          <w:color w:val="auto"/>
          <w:sz w:val="22"/>
          <w:szCs w:val="22"/>
        </w:rPr>
        <w:tab/>
      </w:r>
      <w:r w:rsidR="00D35106" w:rsidRPr="00C3750C">
        <w:rPr>
          <w:rFonts w:ascii="Arial" w:hAnsi="Arial" w:cs="Arial"/>
          <w:b/>
          <w:color w:val="auto"/>
          <w:sz w:val="22"/>
          <w:szCs w:val="22"/>
        </w:rPr>
        <w:t>Exclusion of Public and Press:</w:t>
      </w:r>
    </w:p>
    <w:p w14:paraId="4D0231DB" w14:textId="2A37BBC1" w:rsidR="00D35106" w:rsidRPr="006F2E46" w:rsidRDefault="00D35106" w:rsidP="006F2E46">
      <w:pPr>
        <w:pStyle w:val="NoSpacing"/>
        <w:ind w:left="709"/>
        <w:rPr>
          <w:rFonts w:ascii="Arial" w:hAnsi="Arial" w:cs="Arial"/>
        </w:rPr>
      </w:pPr>
      <w:r w:rsidRPr="006F2E46">
        <w:rPr>
          <w:rFonts w:ascii="Arial" w:hAnsi="Arial" w:cs="Arial"/>
        </w:rPr>
        <w:t xml:space="preserve">In accordance with Schedule 12A, Local Government Act 1972, the following items will be likely to disclose exempt information relating to establishment and contractual matters. It was RESOLVED, pursuant to the provisions of the Public Bodies (Admissions to Meetings) Act 1960, that the public and press be excluded. </w:t>
      </w:r>
    </w:p>
    <w:p w14:paraId="660519BD" w14:textId="2B04D786" w:rsidR="006D2E44" w:rsidRPr="006F2E46" w:rsidRDefault="006D2E44" w:rsidP="00773678">
      <w:pPr>
        <w:pStyle w:val="ListParagraph"/>
        <w:numPr>
          <w:ilvl w:val="0"/>
          <w:numId w:val="10"/>
        </w:numPr>
        <w:spacing w:after="160" w:line="259" w:lineRule="auto"/>
        <w:rPr>
          <w:rFonts w:ascii="Arial" w:hAnsi="Arial" w:cs="Arial"/>
        </w:rPr>
      </w:pPr>
      <w:r w:rsidRPr="006F2E46">
        <w:rPr>
          <w:rFonts w:ascii="Arial" w:hAnsi="Arial" w:cs="Arial"/>
        </w:rPr>
        <w:t xml:space="preserve">Members </w:t>
      </w:r>
      <w:r w:rsidRPr="006F2E46">
        <w:rPr>
          <w:rFonts w:ascii="Arial" w:hAnsi="Arial" w:cs="Arial"/>
          <w:b/>
          <w:bCs/>
        </w:rPr>
        <w:t>RESOLVED</w:t>
      </w:r>
      <w:r w:rsidRPr="006F2E46">
        <w:rPr>
          <w:rFonts w:ascii="Arial" w:hAnsi="Arial" w:cs="Arial"/>
        </w:rPr>
        <w:t xml:space="preserve"> to formerly appoint</w:t>
      </w:r>
      <w:r w:rsidR="005D302A" w:rsidRPr="006F2E46">
        <w:rPr>
          <w:rFonts w:ascii="Arial" w:hAnsi="Arial" w:cs="Arial"/>
        </w:rPr>
        <w:t xml:space="preserve"> </w:t>
      </w:r>
      <w:r w:rsidR="00341DD0" w:rsidRPr="006F2E46">
        <w:rPr>
          <w:rFonts w:ascii="Arial" w:hAnsi="Arial" w:cs="Arial"/>
        </w:rPr>
        <w:t>Mrs D O’Brien as</w:t>
      </w:r>
      <w:r w:rsidR="005D302A" w:rsidRPr="006F2E46">
        <w:rPr>
          <w:rFonts w:ascii="Arial" w:hAnsi="Arial" w:cs="Arial"/>
        </w:rPr>
        <w:t xml:space="preserve"> A</w:t>
      </w:r>
      <w:r w:rsidRPr="006F2E46">
        <w:rPr>
          <w:rFonts w:ascii="Arial" w:hAnsi="Arial" w:cs="Arial"/>
        </w:rPr>
        <w:t>cting Responsible Financial Officer at current hourly rate for the next 6 months.</w:t>
      </w:r>
    </w:p>
    <w:p w14:paraId="1C8C3189" w14:textId="1A184059" w:rsidR="006D2E44" w:rsidRPr="006F2E46" w:rsidRDefault="006D2E44" w:rsidP="00E33DF1">
      <w:pPr>
        <w:pStyle w:val="ListParagraph"/>
        <w:numPr>
          <w:ilvl w:val="0"/>
          <w:numId w:val="10"/>
        </w:numPr>
        <w:spacing w:after="160" w:line="259" w:lineRule="auto"/>
        <w:ind w:right="-330"/>
        <w:rPr>
          <w:rFonts w:ascii="Arial" w:hAnsi="Arial" w:cs="Arial"/>
        </w:rPr>
      </w:pPr>
      <w:r w:rsidRPr="006F2E46">
        <w:rPr>
          <w:rFonts w:ascii="Arial" w:hAnsi="Arial" w:cs="Arial"/>
        </w:rPr>
        <w:t xml:space="preserve">Members </w:t>
      </w:r>
      <w:r w:rsidRPr="006F2E46">
        <w:rPr>
          <w:rFonts w:ascii="Arial" w:hAnsi="Arial" w:cs="Arial"/>
          <w:b/>
          <w:bCs/>
        </w:rPr>
        <w:t>RESOLVED</w:t>
      </w:r>
      <w:r w:rsidRPr="006F2E46">
        <w:rPr>
          <w:rFonts w:ascii="Arial" w:hAnsi="Arial" w:cs="Arial"/>
        </w:rPr>
        <w:t xml:space="preserve"> to pay existing clerk for any hours </w:t>
      </w:r>
      <w:r w:rsidR="00C2559D" w:rsidRPr="006F2E46">
        <w:rPr>
          <w:rFonts w:ascii="Arial" w:hAnsi="Arial" w:cs="Arial"/>
        </w:rPr>
        <w:t xml:space="preserve">worked </w:t>
      </w:r>
      <w:r w:rsidRPr="006F2E46">
        <w:rPr>
          <w:rFonts w:ascii="Arial" w:hAnsi="Arial" w:cs="Arial"/>
        </w:rPr>
        <w:t>over the agreed</w:t>
      </w:r>
      <w:r w:rsidR="00FF68AA" w:rsidRPr="006F2E46">
        <w:rPr>
          <w:rFonts w:ascii="Arial" w:hAnsi="Arial" w:cs="Arial"/>
        </w:rPr>
        <w:t xml:space="preserve"> hours.</w:t>
      </w:r>
    </w:p>
    <w:p w14:paraId="49C7188D" w14:textId="0249F41F" w:rsidR="006D2E44" w:rsidRPr="006F2E46" w:rsidRDefault="006D2E44" w:rsidP="00773678">
      <w:pPr>
        <w:pStyle w:val="ListParagraph"/>
        <w:numPr>
          <w:ilvl w:val="0"/>
          <w:numId w:val="10"/>
        </w:numPr>
        <w:spacing w:after="160" w:line="259" w:lineRule="auto"/>
        <w:rPr>
          <w:rFonts w:ascii="Arial" w:hAnsi="Arial" w:cs="Arial"/>
        </w:rPr>
      </w:pPr>
      <w:r w:rsidRPr="006F2E46">
        <w:rPr>
          <w:rFonts w:ascii="Arial" w:hAnsi="Arial" w:cs="Arial"/>
        </w:rPr>
        <w:t xml:space="preserve">Members </w:t>
      </w:r>
      <w:r w:rsidRPr="006F2E46">
        <w:rPr>
          <w:rFonts w:ascii="Arial" w:hAnsi="Arial" w:cs="Arial"/>
          <w:b/>
          <w:bCs/>
        </w:rPr>
        <w:t>RESOLVED</w:t>
      </w:r>
      <w:r w:rsidRPr="006F2E46">
        <w:rPr>
          <w:rFonts w:ascii="Arial" w:hAnsi="Arial" w:cs="Arial"/>
        </w:rPr>
        <w:t xml:space="preserve"> to increase </w:t>
      </w:r>
      <w:proofErr w:type="gramStart"/>
      <w:r w:rsidRPr="006F2E46">
        <w:rPr>
          <w:rFonts w:ascii="Arial" w:hAnsi="Arial" w:cs="Arial"/>
        </w:rPr>
        <w:t>caretakers</w:t>
      </w:r>
      <w:proofErr w:type="gramEnd"/>
      <w:r w:rsidRPr="006F2E46">
        <w:rPr>
          <w:rFonts w:ascii="Arial" w:hAnsi="Arial" w:cs="Arial"/>
        </w:rPr>
        <w:t xml:space="preserve"> rate to £9 per hour from the 1</w:t>
      </w:r>
      <w:r w:rsidRPr="006F2E46">
        <w:rPr>
          <w:rFonts w:ascii="Arial" w:hAnsi="Arial" w:cs="Arial"/>
          <w:vertAlign w:val="superscript"/>
        </w:rPr>
        <w:t>st</w:t>
      </w:r>
      <w:r w:rsidRPr="006F2E46">
        <w:rPr>
          <w:rFonts w:ascii="Arial" w:hAnsi="Arial" w:cs="Arial"/>
        </w:rPr>
        <w:t xml:space="preserve"> April. Clerk to confirm in writing. </w:t>
      </w:r>
    </w:p>
    <w:p w14:paraId="1E94472C" w14:textId="77777777" w:rsidR="00135794" w:rsidRDefault="00AC7E48" w:rsidP="00135794">
      <w:pPr>
        <w:pStyle w:val="Heading1"/>
        <w:rPr>
          <w:rFonts w:ascii="Arial" w:hAnsi="Arial" w:cs="Arial"/>
          <w:b/>
          <w:color w:val="auto"/>
          <w:sz w:val="22"/>
          <w:szCs w:val="22"/>
        </w:rPr>
      </w:pPr>
      <w:r w:rsidRPr="00C3750C">
        <w:rPr>
          <w:rFonts w:ascii="Arial" w:hAnsi="Arial" w:cs="Arial"/>
          <w:b/>
          <w:color w:val="auto"/>
          <w:sz w:val="22"/>
          <w:szCs w:val="22"/>
        </w:rPr>
        <w:t>129</w:t>
      </w:r>
      <w:r w:rsidR="00971A33" w:rsidRPr="00C3750C">
        <w:rPr>
          <w:rFonts w:ascii="Arial" w:hAnsi="Arial" w:cs="Arial"/>
          <w:b/>
          <w:color w:val="auto"/>
          <w:sz w:val="22"/>
          <w:szCs w:val="22"/>
        </w:rPr>
        <w:t>.</w:t>
      </w:r>
      <w:r w:rsidR="00C3750C" w:rsidRPr="00C3750C">
        <w:rPr>
          <w:rFonts w:ascii="Arial" w:hAnsi="Arial" w:cs="Arial"/>
          <w:b/>
          <w:color w:val="auto"/>
          <w:sz w:val="22"/>
          <w:szCs w:val="22"/>
        </w:rPr>
        <w:tab/>
        <w:t>Dates of next meetings:</w:t>
      </w:r>
    </w:p>
    <w:p w14:paraId="12F0888A" w14:textId="397B2466" w:rsidR="00C230AE" w:rsidRPr="00135794" w:rsidRDefault="00971A33" w:rsidP="00135794">
      <w:pPr>
        <w:ind w:left="709"/>
        <w:rPr>
          <w:rFonts w:ascii="Arial" w:hAnsi="Arial" w:cs="Arial"/>
        </w:rPr>
      </w:pPr>
      <w:proofErr w:type="spellStart"/>
      <w:r w:rsidRPr="00135794">
        <w:rPr>
          <w:rFonts w:ascii="Arial" w:hAnsi="Arial" w:cs="Arial"/>
        </w:rPr>
        <w:t>Padbury</w:t>
      </w:r>
      <w:proofErr w:type="spellEnd"/>
      <w:r w:rsidRPr="00135794">
        <w:rPr>
          <w:rFonts w:ascii="Arial" w:hAnsi="Arial" w:cs="Arial"/>
        </w:rPr>
        <w:t xml:space="preserve"> Parish Council – Members are asked to note:</w:t>
      </w:r>
    </w:p>
    <w:p w14:paraId="6914A823" w14:textId="5F30E75C" w:rsidR="00F64CB3" w:rsidRPr="006F2E46" w:rsidRDefault="00AD1DE1" w:rsidP="00135794">
      <w:pPr>
        <w:pStyle w:val="NoSpacing"/>
        <w:ind w:left="720"/>
        <w:rPr>
          <w:rFonts w:ascii="Arial" w:hAnsi="Arial" w:cs="Arial"/>
        </w:rPr>
      </w:pPr>
      <w:r w:rsidRPr="006F2E46">
        <w:rPr>
          <w:rFonts w:ascii="Arial" w:hAnsi="Arial" w:cs="Arial"/>
        </w:rPr>
        <w:t>14</w:t>
      </w:r>
      <w:r w:rsidRPr="006F2E46">
        <w:rPr>
          <w:rFonts w:ascii="Arial" w:hAnsi="Arial" w:cs="Arial"/>
          <w:vertAlign w:val="superscript"/>
        </w:rPr>
        <w:t>th</w:t>
      </w:r>
      <w:r w:rsidRPr="006F2E46">
        <w:rPr>
          <w:rFonts w:ascii="Arial" w:hAnsi="Arial" w:cs="Arial"/>
        </w:rPr>
        <w:t xml:space="preserve"> April 2020</w:t>
      </w:r>
      <w:r w:rsidR="00601305" w:rsidRPr="006F2E46">
        <w:rPr>
          <w:rFonts w:ascii="Arial" w:hAnsi="Arial" w:cs="Arial"/>
        </w:rPr>
        <w:t xml:space="preserve"> (</w:t>
      </w:r>
      <w:r w:rsidR="00C2559D" w:rsidRPr="006F2E46">
        <w:rPr>
          <w:rFonts w:ascii="Arial" w:hAnsi="Arial" w:cs="Arial"/>
        </w:rPr>
        <w:t>+</w:t>
      </w:r>
      <w:r w:rsidR="00601305" w:rsidRPr="006F2E46">
        <w:rPr>
          <w:rFonts w:ascii="Arial" w:hAnsi="Arial" w:cs="Arial"/>
        </w:rPr>
        <w:t>Annual Parish Meeting)</w:t>
      </w:r>
      <w:r w:rsidRPr="006F2E46">
        <w:rPr>
          <w:rFonts w:ascii="Arial" w:hAnsi="Arial" w:cs="Arial"/>
        </w:rPr>
        <w:t>; 1</w:t>
      </w:r>
      <w:r w:rsidR="00601305" w:rsidRPr="006F2E46">
        <w:rPr>
          <w:rFonts w:ascii="Arial" w:hAnsi="Arial" w:cs="Arial"/>
        </w:rPr>
        <w:t>9</w:t>
      </w:r>
      <w:r w:rsidRPr="006F2E46">
        <w:rPr>
          <w:rFonts w:ascii="Arial" w:hAnsi="Arial" w:cs="Arial"/>
          <w:vertAlign w:val="superscript"/>
        </w:rPr>
        <w:t>th</w:t>
      </w:r>
      <w:r w:rsidRPr="006F2E46">
        <w:rPr>
          <w:rFonts w:ascii="Arial" w:hAnsi="Arial" w:cs="Arial"/>
        </w:rPr>
        <w:t xml:space="preserve"> May 2020 (</w:t>
      </w:r>
      <w:r w:rsidR="00C2559D" w:rsidRPr="006F2E46">
        <w:rPr>
          <w:rFonts w:ascii="Arial" w:hAnsi="Arial" w:cs="Arial"/>
        </w:rPr>
        <w:t>+</w:t>
      </w:r>
      <w:r w:rsidR="00601305" w:rsidRPr="006F2E46">
        <w:rPr>
          <w:rFonts w:ascii="Arial" w:hAnsi="Arial" w:cs="Arial"/>
        </w:rPr>
        <w:t>Annual Parish Council Meeting)</w:t>
      </w:r>
      <w:r w:rsidR="00582896" w:rsidRPr="006F2E46">
        <w:rPr>
          <w:rFonts w:ascii="Arial" w:hAnsi="Arial" w:cs="Arial"/>
        </w:rPr>
        <w:t>; 9</w:t>
      </w:r>
      <w:r w:rsidR="00582896" w:rsidRPr="006F2E46">
        <w:rPr>
          <w:rFonts w:ascii="Arial" w:hAnsi="Arial" w:cs="Arial"/>
          <w:vertAlign w:val="superscript"/>
        </w:rPr>
        <w:t>th</w:t>
      </w:r>
      <w:r w:rsidR="00582896" w:rsidRPr="006F2E46">
        <w:rPr>
          <w:rFonts w:ascii="Arial" w:hAnsi="Arial" w:cs="Arial"/>
        </w:rPr>
        <w:t xml:space="preserve"> June 2020</w:t>
      </w:r>
      <w:r w:rsidR="00D031FB" w:rsidRPr="006F2E46">
        <w:rPr>
          <w:rFonts w:ascii="Arial" w:hAnsi="Arial" w:cs="Arial"/>
        </w:rPr>
        <w:t>;</w:t>
      </w:r>
      <w:r w:rsidR="00582896" w:rsidRPr="006F2E46">
        <w:rPr>
          <w:rFonts w:ascii="Arial" w:hAnsi="Arial" w:cs="Arial"/>
        </w:rPr>
        <w:t xml:space="preserve"> 14</w:t>
      </w:r>
      <w:r w:rsidR="00582896" w:rsidRPr="006F2E46">
        <w:rPr>
          <w:rFonts w:ascii="Arial" w:hAnsi="Arial" w:cs="Arial"/>
          <w:vertAlign w:val="superscript"/>
        </w:rPr>
        <w:t>th</w:t>
      </w:r>
      <w:r w:rsidR="00582896" w:rsidRPr="006F2E46">
        <w:rPr>
          <w:rFonts w:ascii="Arial" w:hAnsi="Arial" w:cs="Arial"/>
        </w:rPr>
        <w:t xml:space="preserve"> July 2020; 8</w:t>
      </w:r>
      <w:r w:rsidR="00582896" w:rsidRPr="006F2E46">
        <w:rPr>
          <w:rFonts w:ascii="Arial" w:hAnsi="Arial" w:cs="Arial"/>
          <w:vertAlign w:val="superscript"/>
        </w:rPr>
        <w:t>th</w:t>
      </w:r>
      <w:r w:rsidR="00582896" w:rsidRPr="006F2E46">
        <w:rPr>
          <w:rFonts w:ascii="Arial" w:hAnsi="Arial" w:cs="Arial"/>
        </w:rPr>
        <w:t xml:space="preserve"> September 2020</w:t>
      </w:r>
      <w:r w:rsidR="00B81F56" w:rsidRPr="006F2E46">
        <w:rPr>
          <w:rFonts w:ascii="Arial" w:hAnsi="Arial" w:cs="Arial"/>
        </w:rPr>
        <w:t xml:space="preserve">; </w:t>
      </w:r>
      <w:r w:rsidR="008C3ACC" w:rsidRPr="006F2E46">
        <w:rPr>
          <w:rFonts w:ascii="Arial" w:hAnsi="Arial" w:cs="Arial"/>
        </w:rPr>
        <w:t>13</w:t>
      </w:r>
      <w:r w:rsidR="008C3ACC" w:rsidRPr="006F2E46">
        <w:rPr>
          <w:rFonts w:ascii="Arial" w:hAnsi="Arial" w:cs="Arial"/>
          <w:vertAlign w:val="superscript"/>
        </w:rPr>
        <w:t>th</w:t>
      </w:r>
      <w:r w:rsidR="008C3ACC" w:rsidRPr="006F2E46">
        <w:rPr>
          <w:rFonts w:ascii="Arial" w:hAnsi="Arial" w:cs="Arial"/>
        </w:rPr>
        <w:t xml:space="preserve"> October 2020 (</w:t>
      </w:r>
      <w:proofErr w:type="spellStart"/>
      <w:r w:rsidR="008C3ACC" w:rsidRPr="006F2E46">
        <w:rPr>
          <w:rFonts w:ascii="Arial" w:hAnsi="Arial" w:cs="Arial"/>
        </w:rPr>
        <w:t>tbc</w:t>
      </w:r>
      <w:proofErr w:type="spellEnd"/>
      <w:r w:rsidR="008C3ACC" w:rsidRPr="006F2E46">
        <w:rPr>
          <w:rFonts w:ascii="Arial" w:hAnsi="Arial" w:cs="Arial"/>
        </w:rPr>
        <w:t>); 10</w:t>
      </w:r>
      <w:r w:rsidR="008C3ACC" w:rsidRPr="006F2E46">
        <w:rPr>
          <w:rFonts w:ascii="Arial" w:hAnsi="Arial" w:cs="Arial"/>
          <w:vertAlign w:val="superscript"/>
        </w:rPr>
        <w:t>th</w:t>
      </w:r>
      <w:r w:rsidR="008C3ACC" w:rsidRPr="006F2E46">
        <w:rPr>
          <w:rFonts w:ascii="Arial" w:hAnsi="Arial" w:cs="Arial"/>
        </w:rPr>
        <w:t xml:space="preserve"> November 2020; 8</w:t>
      </w:r>
      <w:r w:rsidR="008C3ACC" w:rsidRPr="006F2E46">
        <w:rPr>
          <w:rFonts w:ascii="Arial" w:hAnsi="Arial" w:cs="Arial"/>
          <w:vertAlign w:val="superscript"/>
        </w:rPr>
        <w:t>th</w:t>
      </w:r>
      <w:r w:rsidR="008C3ACC" w:rsidRPr="006F2E46">
        <w:rPr>
          <w:rFonts w:ascii="Arial" w:hAnsi="Arial" w:cs="Arial"/>
        </w:rPr>
        <w:t xml:space="preserve"> December 2020</w:t>
      </w:r>
      <w:r w:rsidR="00135794">
        <w:rPr>
          <w:rFonts w:ascii="Arial" w:hAnsi="Arial" w:cs="Arial"/>
        </w:rPr>
        <w:t>.</w:t>
      </w:r>
    </w:p>
    <w:p w14:paraId="18220F35" w14:textId="2F56EB1A" w:rsidR="001B6F6D" w:rsidRPr="006F2E46" w:rsidRDefault="00A361A3" w:rsidP="00370DAB">
      <w:pPr>
        <w:pStyle w:val="NoSpacing"/>
        <w:spacing w:before="100" w:beforeAutospacing="1" w:after="100" w:afterAutospacing="1"/>
        <w:rPr>
          <w:rFonts w:ascii="Arial" w:hAnsi="Arial" w:cs="Arial"/>
        </w:rPr>
      </w:pPr>
      <w:r w:rsidRPr="006F2E46">
        <w:rPr>
          <w:rFonts w:ascii="Arial" w:hAnsi="Arial" w:cs="Arial"/>
        </w:rPr>
        <w:t>M</w:t>
      </w:r>
      <w:r w:rsidR="00E14233" w:rsidRPr="006F2E46">
        <w:rPr>
          <w:rFonts w:ascii="Arial" w:hAnsi="Arial" w:cs="Arial"/>
        </w:rPr>
        <w:t xml:space="preserve">eeting closed at </w:t>
      </w:r>
      <w:r w:rsidR="008C3ACC" w:rsidRPr="006F2E46">
        <w:rPr>
          <w:rFonts w:ascii="Arial" w:hAnsi="Arial" w:cs="Arial"/>
        </w:rPr>
        <w:t>9</w:t>
      </w:r>
      <w:r w:rsidR="00C80622" w:rsidRPr="006F2E46">
        <w:rPr>
          <w:rFonts w:ascii="Arial" w:hAnsi="Arial" w:cs="Arial"/>
        </w:rPr>
        <w:t>pm</w:t>
      </w:r>
    </w:p>
    <w:p w14:paraId="30260D76" w14:textId="782449C4" w:rsidR="00E14233" w:rsidRPr="006F2E46" w:rsidRDefault="004F5F0A" w:rsidP="00370DAB">
      <w:pPr>
        <w:pStyle w:val="NoSpacing"/>
        <w:spacing w:before="100" w:beforeAutospacing="1" w:after="100" w:afterAutospacing="1"/>
        <w:rPr>
          <w:rFonts w:ascii="Arial" w:hAnsi="Arial" w:cs="Arial"/>
        </w:rPr>
      </w:pPr>
      <w:bookmarkStart w:id="0" w:name="_GoBack"/>
      <w:bookmarkEnd w:id="0"/>
      <w:r w:rsidRPr="006F2E46">
        <w:rPr>
          <w:rFonts w:ascii="Arial" w:hAnsi="Arial" w:cs="Arial"/>
        </w:rPr>
        <w:t>S</w:t>
      </w:r>
      <w:r w:rsidR="00E14233" w:rsidRPr="006F2E46">
        <w:rPr>
          <w:rFonts w:ascii="Arial" w:hAnsi="Arial" w:cs="Arial"/>
        </w:rPr>
        <w:t>igned……</w:t>
      </w:r>
      <w:r w:rsidR="00F12B70" w:rsidRPr="006F2E46">
        <w:rPr>
          <w:rFonts w:ascii="Arial" w:hAnsi="Arial" w:cs="Arial"/>
        </w:rPr>
        <w:t>.</w:t>
      </w:r>
      <w:r w:rsidR="00E14233" w:rsidRPr="006F2E46">
        <w:rPr>
          <w:rFonts w:ascii="Arial" w:hAnsi="Arial" w:cs="Arial"/>
        </w:rPr>
        <w:t>……………………………</w:t>
      </w:r>
      <w:r w:rsidR="00F12B70" w:rsidRPr="006F2E46">
        <w:rPr>
          <w:rFonts w:ascii="Arial" w:hAnsi="Arial" w:cs="Arial"/>
        </w:rPr>
        <w:t>……………….</w:t>
      </w:r>
      <w:r w:rsidR="00E14233" w:rsidRPr="006F2E46">
        <w:rPr>
          <w:rFonts w:ascii="Arial" w:hAnsi="Arial" w:cs="Arial"/>
        </w:rPr>
        <w:t>…</w:t>
      </w:r>
      <w:r w:rsidR="00183E6F" w:rsidRPr="006F2E46">
        <w:rPr>
          <w:rFonts w:ascii="Arial" w:hAnsi="Arial" w:cs="Arial"/>
        </w:rPr>
        <w:t>…………………</w:t>
      </w:r>
      <w:r w:rsidR="00E14233" w:rsidRPr="006F2E46">
        <w:rPr>
          <w:rFonts w:ascii="Arial" w:hAnsi="Arial" w:cs="Arial"/>
        </w:rPr>
        <w:t xml:space="preserve">…Chairman </w:t>
      </w:r>
      <w:r w:rsidR="00116388" w:rsidRPr="006F2E46">
        <w:rPr>
          <w:rFonts w:ascii="Arial" w:hAnsi="Arial" w:cs="Arial"/>
        </w:rPr>
        <w:t xml:space="preserve">  </w:t>
      </w:r>
      <w:r w:rsidR="00697134" w:rsidRPr="006F2E46">
        <w:rPr>
          <w:rFonts w:ascii="Arial" w:hAnsi="Arial" w:cs="Arial"/>
        </w:rPr>
        <w:t>D</w:t>
      </w:r>
      <w:r w:rsidR="00E14233" w:rsidRPr="006F2E46">
        <w:rPr>
          <w:rFonts w:ascii="Arial" w:hAnsi="Arial" w:cs="Arial"/>
        </w:rPr>
        <w:t>ate…………………………</w:t>
      </w:r>
    </w:p>
    <w:sectPr w:rsidR="00E14233" w:rsidRPr="006F2E46" w:rsidSect="00E33DF1">
      <w:headerReference w:type="even" r:id="rId10"/>
      <w:headerReference w:type="default" r:id="rId11"/>
      <w:footerReference w:type="even" r:id="rId12"/>
      <w:footerReference w:type="default" r:id="rId13"/>
      <w:headerReference w:type="first" r:id="rId14"/>
      <w:footerReference w:type="first" r:id="rId15"/>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784BE" w14:textId="77777777" w:rsidR="00F25B69" w:rsidRDefault="00F25B69" w:rsidP="004F270B">
      <w:r>
        <w:separator/>
      </w:r>
    </w:p>
  </w:endnote>
  <w:endnote w:type="continuationSeparator" w:id="0">
    <w:p w14:paraId="0C986D6C" w14:textId="77777777" w:rsidR="00F25B69" w:rsidRDefault="00F25B69"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0865" w14:textId="77777777" w:rsidR="008B080C" w:rsidRDefault="008B0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102554"/>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E33DF1">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6687C" w14:textId="77777777" w:rsidR="008B080C" w:rsidRDefault="008B08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BA53F" w14:textId="77777777" w:rsidR="00F25B69" w:rsidRDefault="00F25B69" w:rsidP="004F270B">
      <w:r>
        <w:separator/>
      </w:r>
    </w:p>
  </w:footnote>
  <w:footnote w:type="continuationSeparator" w:id="0">
    <w:p w14:paraId="31B2AA04" w14:textId="77777777" w:rsidR="00F25B69" w:rsidRDefault="00F25B69" w:rsidP="004F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5CF4E" w14:textId="2A1F67C0" w:rsidR="008B080C" w:rsidRDefault="008B08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CA1F1" w14:textId="11DBEBB9" w:rsidR="00A8319B" w:rsidRDefault="00A8319B" w:rsidP="0058251F">
    <w:pPr>
      <w:pStyle w:val="Header"/>
      <w:jc w:val="right"/>
    </w:pPr>
    <w:r w:rsidRPr="004F270B">
      <w:t>PPC</w:t>
    </w:r>
    <w:r w:rsidRPr="00806CC2">
      <w:t>/</w:t>
    </w:r>
    <w:r w:rsidR="003918D2">
      <w:t>1</w:t>
    </w:r>
    <w:r>
      <w:t>0</w:t>
    </w:r>
    <w:r w:rsidRPr="004F270B">
      <w:t>/</w:t>
    </w:r>
    <w:r>
      <w:t>1920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EE1B8" w14:textId="1768CA23" w:rsidR="008B080C" w:rsidRDefault="008B08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632B46"/>
    <w:multiLevelType w:val="hybridMultilevel"/>
    <w:tmpl w:val="C4C4270C"/>
    <w:lvl w:ilvl="0" w:tplc="E1B8CC30">
      <w:numFmt w:val="bullet"/>
      <w:lvlText w:val="-"/>
      <w:lvlJc w:val="left"/>
      <w:pPr>
        <w:ind w:left="735" w:hanging="360"/>
      </w:pPr>
      <w:rPr>
        <w:rFonts w:ascii="Calibri" w:eastAsiaTheme="minorHAnsi" w:hAnsi="Calibri" w:cs="Calibri"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
    <w:nsid w:val="0E7311FD"/>
    <w:multiLevelType w:val="multilevel"/>
    <w:tmpl w:val="474A506E"/>
    <w:lvl w:ilvl="0">
      <w:start w:val="122"/>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AE7408D"/>
    <w:multiLevelType w:val="hybridMultilevel"/>
    <w:tmpl w:val="2A14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8359F1"/>
    <w:multiLevelType w:val="hybridMultilevel"/>
    <w:tmpl w:val="9BC2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E159F3"/>
    <w:multiLevelType w:val="hybridMultilevel"/>
    <w:tmpl w:val="41D4DBB0"/>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E350DA"/>
    <w:multiLevelType w:val="hybridMultilevel"/>
    <w:tmpl w:val="07F6D2BE"/>
    <w:lvl w:ilvl="0" w:tplc="D46A9E36">
      <w:start w:val="125"/>
      <w:numFmt w:val="decimal"/>
      <w:lvlText w:val="%1."/>
      <w:lvlJc w:val="left"/>
      <w:pPr>
        <w:ind w:left="375" w:hanging="375"/>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8873830"/>
    <w:multiLevelType w:val="multilevel"/>
    <w:tmpl w:val="1C08A942"/>
    <w:lvl w:ilvl="0">
      <w:start w:val="121"/>
      <w:numFmt w:val="decimal"/>
      <w:lvlText w:val="%1"/>
      <w:lvlJc w:val="left"/>
      <w:pPr>
        <w:ind w:left="480" w:hanging="480"/>
      </w:pPr>
      <w:rPr>
        <w:rFonts w:hint="default"/>
      </w:rPr>
    </w:lvl>
    <w:lvl w:ilvl="1">
      <w:start w:val="2"/>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BA11365"/>
    <w:multiLevelType w:val="multilevel"/>
    <w:tmpl w:val="61AC6DA6"/>
    <w:lvl w:ilvl="0">
      <w:start w:val="122"/>
      <w:numFmt w:val="decimal"/>
      <w:lvlText w:val="%1."/>
      <w:lvlJc w:val="left"/>
      <w:pPr>
        <w:ind w:left="375" w:hanging="375"/>
      </w:pPr>
      <w:rPr>
        <w:rFonts w:hint="default"/>
        <w:b/>
      </w:rPr>
    </w:lvl>
    <w:lvl w:ilvl="1">
      <w:start w:val="7"/>
      <w:numFmt w:val="decimal"/>
      <w:isLgl/>
      <w:lvlText w:val="%1.%2"/>
      <w:lvlJc w:val="left"/>
      <w:pPr>
        <w:ind w:left="480" w:hanging="48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56A5504D"/>
    <w:multiLevelType w:val="hybridMultilevel"/>
    <w:tmpl w:val="5918722E"/>
    <w:lvl w:ilvl="0" w:tplc="D4929E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64D6FD6"/>
    <w:multiLevelType w:val="hybridMultilevel"/>
    <w:tmpl w:val="4B82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697D08"/>
    <w:multiLevelType w:val="hybridMultilevel"/>
    <w:tmpl w:val="B0D6B83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2">
    <w:nsid w:val="72A451D6"/>
    <w:multiLevelType w:val="hybridMultilevel"/>
    <w:tmpl w:val="1CB00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777D41"/>
    <w:multiLevelType w:val="hybridMultilevel"/>
    <w:tmpl w:val="D98ED4D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num w:numId="1">
    <w:abstractNumId w:val="12"/>
  </w:num>
  <w:num w:numId="2">
    <w:abstractNumId w:val="1"/>
  </w:num>
  <w:num w:numId="3">
    <w:abstractNumId w:val="4"/>
  </w:num>
  <w:num w:numId="4">
    <w:abstractNumId w:val="10"/>
  </w:num>
  <w:num w:numId="5">
    <w:abstractNumId w:val="5"/>
  </w:num>
  <w:num w:numId="6">
    <w:abstractNumId w:val="9"/>
  </w:num>
  <w:num w:numId="7">
    <w:abstractNumId w:val="13"/>
  </w:num>
  <w:num w:numId="8">
    <w:abstractNumId w:val="0"/>
  </w:num>
  <w:num w:numId="9">
    <w:abstractNumId w:val="3"/>
  </w:num>
  <w:num w:numId="10">
    <w:abstractNumId w:val="14"/>
  </w:num>
  <w:num w:numId="11">
    <w:abstractNumId w:val="7"/>
  </w:num>
  <w:num w:numId="12">
    <w:abstractNumId w:val="8"/>
  </w:num>
  <w:num w:numId="13">
    <w:abstractNumId w:val="6"/>
  </w:num>
  <w:num w:numId="14">
    <w:abstractNumId w:val="11"/>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F2D"/>
    <w:rsid w:val="00000173"/>
    <w:rsid w:val="00000479"/>
    <w:rsid w:val="00000BA0"/>
    <w:rsid w:val="0000173E"/>
    <w:rsid w:val="00010892"/>
    <w:rsid w:val="00010A86"/>
    <w:rsid w:val="00011083"/>
    <w:rsid w:val="00012D86"/>
    <w:rsid w:val="00014A9B"/>
    <w:rsid w:val="00014BD2"/>
    <w:rsid w:val="00021EC9"/>
    <w:rsid w:val="00022A36"/>
    <w:rsid w:val="00023707"/>
    <w:rsid w:val="00023D0A"/>
    <w:rsid w:val="00026CF2"/>
    <w:rsid w:val="00031EE0"/>
    <w:rsid w:val="00032568"/>
    <w:rsid w:val="00034607"/>
    <w:rsid w:val="0004010D"/>
    <w:rsid w:val="000401CD"/>
    <w:rsid w:val="00041E1C"/>
    <w:rsid w:val="000448D6"/>
    <w:rsid w:val="00044B5A"/>
    <w:rsid w:val="000457FE"/>
    <w:rsid w:val="000466E9"/>
    <w:rsid w:val="000470EB"/>
    <w:rsid w:val="000476FA"/>
    <w:rsid w:val="00051CE3"/>
    <w:rsid w:val="000578EB"/>
    <w:rsid w:val="00060E4B"/>
    <w:rsid w:val="00063CB7"/>
    <w:rsid w:val="00066CBA"/>
    <w:rsid w:val="00073AF2"/>
    <w:rsid w:val="00073EB0"/>
    <w:rsid w:val="00075786"/>
    <w:rsid w:val="00076708"/>
    <w:rsid w:val="0008133E"/>
    <w:rsid w:val="0008254E"/>
    <w:rsid w:val="00082F2B"/>
    <w:rsid w:val="00086F69"/>
    <w:rsid w:val="000872A6"/>
    <w:rsid w:val="00087E55"/>
    <w:rsid w:val="00091384"/>
    <w:rsid w:val="00091726"/>
    <w:rsid w:val="00092FD4"/>
    <w:rsid w:val="0009671D"/>
    <w:rsid w:val="000A1AAE"/>
    <w:rsid w:val="000A1B07"/>
    <w:rsid w:val="000A31E5"/>
    <w:rsid w:val="000A32F0"/>
    <w:rsid w:val="000A359B"/>
    <w:rsid w:val="000A36C7"/>
    <w:rsid w:val="000A3F6C"/>
    <w:rsid w:val="000A3F95"/>
    <w:rsid w:val="000A4E1D"/>
    <w:rsid w:val="000A563F"/>
    <w:rsid w:val="000A5708"/>
    <w:rsid w:val="000A5EB6"/>
    <w:rsid w:val="000A6842"/>
    <w:rsid w:val="000A7B71"/>
    <w:rsid w:val="000B13F6"/>
    <w:rsid w:val="000B3286"/>
    <w:rsid w:val="000B50CD"/>
    <w:rsid w:val="000B5BED"/>
    <w:rsid w:val="000B7CCD"/>
    <w:rsid w:val="000C1D02"/>
    <w:rsid w:val="000C5484"/>
    <w:rsid w:val="000C6EA6"/>
    <w:rsid w:val="000C7817"/>
    <w:rsid w:val="000D177E"/>
    <w:rsid w:val="000D2C7D"/>
    <w:rsid w:val="000D4826"/>
    <w:rsid w:val="000D6CCA"/>
    <w:rsid w:val="000E10CA"/>
    <w:rsid w:val="000E678B"/>
    <w:rsid w:val="000E75B6"/>
    <w:rsid w:val="000F074D"/>
    <w:rsid w:val="000F26B1"/>
    <w:rsid w:val="000F3383"/>
    <w:rsid w:val="000F4BC3"/>
    <w:rsid w:val="000F4E2C"/>
    <w:rsid w:val="000F4F0E"/>
    <w:rsid w:val="000F6DEA"/>
    <w:rsid w:val="000F75C9"/>
    <w:rsid w:val="000F7E50"/>
    <w:rsid w:val="000F7EA1"/>
    <w:rsid w:val="00102044"/>
    <w:rsid w:val="00102831"/>
    <w:rsid w:val="00102D9A"/>
    <w:rsid w:val="0010351A"/>
    <w:rsid w:val="0010538C"/>
    <w:rsid w:val="00105413"/>
    <w:rsid w:val="001074F5"/>
    <w:rsid w:val="00110E30"/>
    <w:rsid w:val="00113E29"/>
    <w:rsid w:val="0011406F"/>
    <w:rsid w:val="00114D7F"/>
    <w:rsid w:val="00115C25"/>
    <w:rsid w:val="00116388"/>
    <w:rsid w:val="0011702B"/>
    <w:rsid w:val="00117CDE"/>
    <w:rsid w:val="00117DB9"/>
    <w:rsid w:val="00120CFC"/>
    <w:rsid w:val="00121F1B"/>
    <w:rsid w:val="0012212D"/>
    <w:rsid w:val="0012296C"/>
    <w:rsid w:val="00124A14"/>
    <w:rsid w:val="00124B39"/>
    <w:rsid w:val="00125955"/>
    <w:rsid w:val="00125F0F"/>
    <w:rsid w:val="00127DD6"/>
    <w:rsid w:val="00131F15"/>
    <w:rsid w:val="001342A1"/>
    <w:rsid w:val="00135794"/>
    <w:rsid w:val="00135C19"/>
    <w:rsid w:val="00136C9E"/>
    <w:rsid w:val="0013713A"/>
    <w:rsid w:val="00141162"/>
    <w:rsid w:val="00141F89"/>
    <w:rsid w:val="00142F0D"/>
    <w:rsid w:val="00143848"/>
    <w:rsid w:val="00144130"/>
    <w:rsid w:val="00145249"/>
    <w:rsid w:val="001461CA"/>
    <w:rsid w:val="00146702"/>
    <w:rsid w:val="00147F48"/>
    <w:rsid w:val="00153CF4"/>
    <w:rsid w:val="00154DC4"/>
    <w:rsid w:val="001564A7"/>
    <w:rsid w:val="0016438A"/>
    <w:rsid w:val="00164E80"/>
    <w:rsid w:val="00166444"/>
    <w:rsid w:val="001669A0"/>
    <w:rsid w:val="00167B41"/>
    <w:rsid w:val="001700A8"/>
    <w:rsid w:val="00170FFC"/>
    <w:rsid w:val="001721B2"/>
    <w:rsid w:val="00173ACA"/>
    <w:rsid w:val="00177F47"/>
    <w:rsid w:val="00180341"/>
    <w:rsid w:val="001814EE"/>
    <w:rsid w:val="001830CD"/>
    <w:rsid w:val="00183E6F"/>
    <w:rsid w:val="00186F83"/>
    <w:rsid w:val="00190103"/>
    <w:rsid w:val="0019028E"/>
    <w:rsid w:val="00190903"/>
    <w:rsid w:val="00191EB4"/>
    <w:rsid w:val="00195092"/>
    <w:rsid w:val="001A0FF8"/>
    <w:rsid w:val="001A1F98"/>
    <w:rsid w:val="001A4AA0"/>
    <w:rsid w:val="001A7747"/>
    <w:rsid w:val="001B0067"/>
    <w:rsid w:val="001B0751"/>
    <w:rsid w:val="001B083C"/>
    <w:rsid w:val="001B4620"/>
    <w:rsid w:val="001B6F6D"/>
    <w:rsid w:val="001C2BA2"/>
    <w:rsid w:val="001C6AC6"/>
    <w:rsid w:val="001C6F91"/>
    <w:rsid w:val="001D11CC"/>
    <w:rsid w:val="001D152E"/>
    <w:rsid w:val="001D1AF5"/>
    <w:rsid w:val="001D5626"/>
    <w:rsid w:val="001E2438"/>
    <w:rsid w:val="001E4E0E"/>
    <w:rsid w:val="001E7F13"/>
    <w:rsid w:val="001E7F2D"/>
    <w:rsid w:val="001F09D5"/>
    <w:rsid w:val="001F2A66"/>
    <w:rsid w:val="001F327B"/>
    <w:rsid w:val="001F5667"/>
    <w:rsid w:val="001F73D7"/>
    <w:rsid w:val="00201015"/>
    <w:rsid w:val="002020D7"/>
    <w:rsid w:val="00203B46"/>
    <w:rsid w:val="002107BF"/>
    <w:rsid w:val="00213A49"/>
    <w:rsid w:val="00215699"/>
    <w:rsid w:val="00215D50"/>
    <w:rsid w:val="00215E6D"/>
    <w:rsid w:val="00216394"/>
    <w:rsid w:val="002172A9"/>
    <w:rsid w:val="00217956"/>
    <w:rsid w:val="00221569"/>
    <w:rsid w:val="00222E37"/>
    <w:rsid w:val="00224CF2"/>
    <w:rsid w:val="00225159"/>
    <w:rsid w:val="0022601B"/>
    <w:rsid w:val="002275E9"/>
    <w:rsid w:val="0023019E"/>
    <w:rsid w:val="0023022F"/>
    <w:rsid w:val="0023315A"/>
    <w:rsid w:val="00234218"/>
    <w:rsid w:val="00236E79"/>
    <w:rsid w:val="002401EE"/>
    <w:rsid w:val="00240DDB"/>
    <w:rsid w:val="002504CD"/>
    <w:rsid w:val="00254BD8"/>
    <w:rsid w:val="00256557"/>
    <w:rsid w:val="00257A7E"/>
    <w:rsid w:val="00260C74"/>
    <w:rsid w:val="002618F7"/>
    <w:rsid w:val="002671D5"/>
    <w:rsid w:val="00270F40"/>
    <w:rsid w:val="002715C4"/>
    <w:rsid w:val="0027169D"/>
    <w:rsid w:val="00271D72"/>
    <w:rsid w:val="00273C6E"/>
    <w:rsid w:val="00275997"/>
    <w:rsid w:val="00280A90"/>
    <w:rsid w:val="0028437D"/>
    <w:rsid w:val="00284CB3"/>
    <w:rsid w:val="002850C9"/>
    <w:rsid w:val="002856DD"/>
    <w:rsid w:val="00285B96"/>
    <w:rsid w:val="002926B9"/>
    <w:rsid w:val="002938F0"/>
    <w:rsid w:val="0029470C"/>
    <w:rsid w:val="0029499C"/>
    <w:rsid w:val="00294F0B"/>
    <w:rsid w:val="0029550A"/>
    <w:rsid w:val="0029575C"/>
    <w:rsid w:val="00295C67"/>
    <w:rsid w:val="002A0CAC"/>
    <w:rsid w:val="002A194F"/>
    <w:rsid w:val="002A3B9A"/>
    <w:rsid w:val="002A4DB1"/>
    <w:rsid w:val="002A5F7C"/>
    <w:rsid w:val="002A63A5"/>
    <w:rsid w:val="002A69E5"/>
    <w:rsid w:val="002A7388"/>
    <w:rsid w:val="002B05E4"/>
    <w:rsid w:val="002B0844"/>
    <w:rsid w:val="002B2A0A"/>
    <w:rsid w:val="002B63B4"/>
    <w:rsid w:val="002B7262"/>
    <w:rsid w:val="002B77C7"/>
    <w:rsid w:val="002C1576"/>
    <w:rsid w:val="002C2842"/>
    <w:rsid w:val="002C2A50"/>
    <w:rsid w:val="002C3536"/>
    <w:rsid w:val="002C544D"/>
    <w:rsid w:val="002C5B73"/>
    <w:rsid w:val="002C64BE"/>
    <w:rsid w:val="002D061D"/>
    <w:rsid w:val="002D4171"/>
    <w:rsid w:val="002D430C"/>
    <w:rsid w:val="002D447A"/>
    <w:rsid w:val="002D61AF"/>
    <w:rsid w:val="002D6A9D"/>
    <w:rsid w:val="002D7CA8"/>
    <w:rsid w:val="002E3164"/>
    <w:rsid w:val="002E55E5"/>
    <w:rsid w:val="002E6419"/>
    <w:rsid w:val="002E7160"/>
    <w:rsid w:val="002F06B5"/>
    <w:rsid w:val="002F076B"/>
    <w:rsid w:val="002F2291"/>
    <w:rsid w:val="002F6F25"/>
    <w:rsid w:val="002F7F2C"/>
    <w:rsid w:val="00301DF0"/>
    <w:rsid w:val="003021A9"/>
    <w:rsid w:val="00302A4F"/>
    <w:rsid w:val="00302BA9"/>
    <w:rsid w:val="003044CF"/>
    <w:rsid w:val="00305D10"/>
    <w:rsid w:val="00305D99"/>
    <w:rsid w:val="00312F2C"/>
    <w:rsid w:val="0031698F"/>
    <w:rsid w:val="00317909"/>
    <w:rsid w:val="00320F57"/>
    <w:rsid w:val="0032308E"/>
    <w:rsid w:val="0032311B"/>
    <w:rsid w:val="003247C4"/>
    <w:rsid w:val="00326A48"/>
    <w:rsid w:val="00326B30"/>
    <w:rsid w:val="00331A11"/>
    <w:rsid w:val="00331E82"/>
    <w:rsid w:val="00332AA5"/>
    <w:rsid w:val="00333B39"/>
    <w:rsid w:val="003362AE"/>
    <w:rsid w:val="00340C62"/>
    <w:rsid w:val="00341DD0"/>
    <w:rsid w:val="003436CD"/>
    <w:rsid w:val="00347536"/>
    <w:rsid w:val="003508F9"/>
    <w:rsid w:val="00352AB1"/>
    <w:rsid w:val="00361CEC"/>
    <w:rsid w:val="00362403"/>
    <w:rsid w:val="003631E4"/>
    <w:rsid w:val="003678AB"/>
    <w:rsid w:val="00370DAB"/>
    <w:rsid w:val="003716C1"/>
    <w:rsid w:val="003735DF"/>
    <w:rsid w:val="00373CBA"/>
    <w:rsid w:val="00375E0D"/>
    <w:rsid w:val="00376EC8"/>
    <w:rsid w:val="00380AD1"/>
    <w:rsid w:val="003838AB"/>
    <w:rsid w:val="00383E1E"/>
    <w:rsid w:val="003849F3"/>
    <w:rsid w:val="003876FB"/>
    <w:rsid w:val="00390523"/>
    <w:rsid w:val="0039128E"/>
    <w:rsid w:val="003918D2"/>
    <w:rsid w:val="003A28FC"/>
    <w:rsid w:val="003A693B"/>
    <w:rsid w:val="003A74F4"/>
    <w:rsid w:val="003A7F72"/>
    <w:rsid w:val="003B4AC2"/>
    <w:rsid w:val="003C00E6"/>
    <w:rsid w:val="003C0844"/>
    <w:rsid w:val="003C3C96"/>
    <w:rsid w:val="003C6821"/>
    <w:rsid w:val="003D2829"/>
    <w:rsid w:val="003D3BD9"/>
    <w:rsid w:val="003D5A8E"/>
    <w:rsid w:val="003D7AA5"/>
    <w:rsid w:val="003E4371"/>
    <w:rsid w:val="003E5C2C"/>
    <w:rsid w:val="003E604C"/>
    <w:rsid w:val="003E6FDC"/>
    <w:rsid w:val="003E7922"/>
    <w:rsid w:val="003E79FD"/>
    <w:rsid w:val="003F0202"/>
    <w:rsid w:val="003F020A"/>
    <w:rsid w:val="003F1E18"/>
    <w:rsid w:val="003F5E79"/>
    <w:rsid w:val="004028B1"/>
    <w:rsid w:val="00402D6C"/>
    <w:rsid w:val="0040336E"/>
    <w:rsid w:val="0040746E"/>
    <w:rsid w:val="00407F5C"/>
    <w:rsid w:val="004140CC"/>
    <w:rsid w:val="004154FD"/>
    <w:rsid w:val="00416595"/>
    <w:rsid w:val="004201DC"/>
    <w:rsid w:val="00423CBF"/>
    <w:rsid w:val="00430374"/>
    <w:rsid w:val="00435691"/>
    <w:rsid w:val="00441926"/>
    <w:rsid w:val="00442724"/>
    <w:rsid w:val="00444235"/>
    <w:rsid w:val="00444DBA"/>
    <w:rsid w:val="00446B67"/>
    <w:rsid w:val="00450CBC"/>
    <w:rsid w:val="00452D15"/>
    <w:rsid w:val="00452E28"/>
    <w:rsid w:val="00454885"/>
    <w:rsid w:val="004571B7"/>
    <w:rsid w:val="0045722F"/>
    <w:rsid w:val="004606A9"/>
    <w:rsid w:val="00460B74"/>
    <w:rsid w:val="00461C5C"/>
    <w:rsid w:val="00463CC9"/>
    <w:rsid w:val="004711CF"/>
    <w:rsid w:val="004739E6"/>
    <w:rsid w:val="00473AA8"/>
    <w:rsid w:val="00476822"/>
    <w:rsid w:val="00481392"/>
    <w:rsid w:val="004813A4"/>
    <w:rsid w:val="004824B0"/>
    <w:rsid w:val="00482A51"/>
    <w:rsid w:val="004838E3"/>
    <w:rsid w:val="00483CEB"/>
    <w:rsid w:val="00487286"/>
    <w:rsid w:val="00487487"/>
    <w:rsid w:val="0048799C"/>
    <w:rsid w:val="0049017E"/>
    <w:rsid w:val="004916A8"/>
    <w:rsid w:val="00491BC0"/>
    <w:rsid w:val="00496384"/>
    <w:rsid w:val="00496709"/>
    <w:rsid w:val="00497BF7"/>
    <w:rsid w:val="004A29F0"/>
    <w:rsid w:val="004A2A06"/>
    <w:rsid w:val="004A5272"/>
    <w:rsid w:val="004A69AA"/>
    <w:rsid w:val="004A78B1"/>
    <w:rsid w:val="004B430A"/>
    <w:rsid w:val="004B75E1"/>
    <w:rsid w:val="004B7709"/>
    <w:rsid w:val="004C01B8"/>
    <w:rsid w:val="004C5159"/>
    <w:rsid w:val="004C5464"/>
    <w:rsid w:val="004C6B70"/>
    <w:rsid w:val="004C7671"/>
    <w:rsid w:val="004D1094"/>
    <w:rsid w:val="004D16D4"/>
    <w:rsid w:val="004D278C"/>
    <w:rsid w:val="004E195F"/>
    <w:rsid w:val="004E2469"/>
    <w:rsid w:val="004E424A"/>
    <w:rsid w:val="004E4C1A"/>
    <w:rsid w:val="004E7B9F"/>
    <w:rsid w:val="004F0B82"/>
    <w:rsid w:val="004F239E"/>
    <w:rsid w:val="004F270B"/>
    <w:rsid w:val="004F2BD1"/>
    <w:rsid w:val="004F5F0A"/>
    <w:rsid w:val="004F6C70"/>
    <w:rsid w:val="004F6E41"/>
    <w:rsid w:val="004F7055"/>
    <w:rsid w:val="004F7CF3"/>
    <w:rsid w:val="00503830"/>
    <w:rsid w:val="00504265"/>
    <w:rsid w:val="0050663E"/>
    <w:rsid w:val="00511D23"/>
    <w:rsid w:val="00511DAD"/>
    <w:rsid w:val="005126FD"/>
    <w:rsid w:val="00512E41"/>
    <w:rsid w:val="0051518B"/>
    <w:rsid w:val="00517A9B"/>
    <w:rsid w:val="00520DBE"/>
    <w:rsid w:val="00522789"/>
    <w:rsid w:val="00523DCA"/>
    <w:rsid w:val="005241E9"/>
    <w:rsid w:val="00525964"/>
    <w:rsid w:val="005303DE"/>
    <w:rsid w:val="0053122C"/>
    <w:rsid w:val="005313F7"/>
    <w:rsid w:val="00533780"/>
    <w:rsid w:val="00534BE4"/>
    <w:rsid w:val="005366EB"/>
    <w:rsid w:val="00536B46"/>
    <w:rsid w:val="0053752B"/>
    <w:rsid w:val="00537DD6"/>
    <w:rsid w:val="00545075"/>
    <w:rsid w:val="00545AF6"/>
    <w:rsid w:val="00545C9D"/>
    <w:rsid w:val="00551774"/>
    <w:rsid w:val="005523F5"/>
    <w:rsid w:val="0055448C"/>
    <w:rsid w:val="005556EB"/>
    <w:rsid w:val="0055777C"/>
    <w:rsid w:val="005604C1"/>
    <w:rsid w:val="005615AA"/>
    <w:rsid w:val="00561956"/>
    <w:rsid w:val="00562A62"/>
    <w:rsid w:val="00564A1D"/>
    <w:rsid w:val="00565101"/>
    <w:rsid w:val="00566679"/>
    <w:rsid w:val="0057120D"/>
    <w:rsid w:val="00571265"/>
    <w:rsid w:val="00571D3B"/>
    <w:rsid w:val="00571D41"/>
    <w:rsid w:val="00574548"/>
    <w:rsid w:val="0058251F"/>
    <w:rsid w:val="00582896"/>
    <w:rsid w:val="00583874"/>
    <w:rsid w:val="005849B9"/>
    <w:rsid w:val="005851D0"/>
    <w:rsid w:val="00585508"/>
    <w:rsid w:val="00585920"/>
    <w:rsid w:val="00587474"/>
    <w:rsid w:val="00587FD6"/>
    <w:rsid w:val="0059165D"/>
    <w:rsid w:val="005916F7"/>
    <w:rsid w:val="005923E0"/>
    <w:rsid w:val="00596904"/>
    <w:rsid w:val="00597B14"/>
    <w:rsid w:val="00597DC6"/>
    <w:rsid w:val="005A2752"/>
    <w:rsid w:val="005A28B2"/>
    <w:rsid w:val="005A2907"/>
    <w:rsid w:val="005A2959"/>
    <w:rsid w:val="005B1076"/>
    <w:rsid w:val="005B167A"/>
    <w:rsid w:val="005B3DC5"/>
    <w:rsid w:val="005B5E20"/>
    <w:rsid w:val="005B7C67"/>
    <w:rsid w:val="005B7F2C"/>
    <w:rsid w:val="005C0007"/>
    <w:rsid w:val="005C374A"/>
    <w:rsid w:val="005C5867"/>
    <w:rsid w:val="005D03E0"/>
    <w:rsid w:val="005D302A"/>
    <w:rsid w:val="005D43A4"/>
    <w:rsid w:val="005D579D"/>
    <w:rsid w:val="005D5FF0"/>
    <w:rsid w:val="005E0BBB"/>
    <w:rsid w:val="005E24CD"/>
    <w:rsid w:val="005E36C8"/>
    <w:rsid w:val="005E575B"/>
    <w:rsid w:val="005F03E0"/>
    <w:rsid w:val="005F18C0"/>
    <w:rsid w:val="005F1A90"/>
    <w:rsid w:val="005F2BFD"/>
    <w:rsid w:val="005F2D8B"/>
    <w:rsid w:val="005F4331"/>
    <w:rsid w:val="005F4545"/>
    <w:rsid w:val="005F4E93"/>
    <w:rsid w:val="005F759E"/>
    <w:rsid w:val="005F7ED7"/>
    <w:rsid w:val="00601305"/>
    <w:rsid w:val="006059C2"/>
    <w:rsid w:val="006067BE"/>
    <w:rsid w:val="00606EC5"/>
    <w:rsid w:val="00607277"/>
    <w:rsid w:val="006076E1"/>
    <w:rsid w:val="00614859"/>
    <w:rsid w:val="00614991"/>
    <w:rsid w:val="00616D89"/>
    <w:rsid w:val="006178A5"/>
    <w:rsid w:val="00617E83"/>
    <w:rsid w:val="0062127C"/>
    <w:rsid w:val="006213B6"/>
    <w:rsid w:val="0062156B"/>
    <w:rsid w:val="0062201B"/>
    <w:rsid w:val="0062375F"/>
    <w:rsid w:val="00623C0B"/>
    <w:rsid w:val="0062745D"/>
    <w:rsid w:val="0063241D"/>
    <w:rsid w:val="00632B4E"/>
    <w:rsid w:val="00635351"/>
    <w:rsid w:val="006358C0"/>
    <w:rsid w:val="00635A7F"/>
    <w:rsid w:val="0063617A"/>
    <w:rsid w:val="00636766"/>
    <w:rsid w:val="00641D8E"/>
    <w:rsid w:val="0064223D"/>
    <w:rsid w:val="006428A7"/>
    <w:rsid w:val="00645318"/>
    <w:rsid w:val="00653197"/>
    <w:rsid w:val="00654936"/>
    <w:rsid w:val="006552EB"/>
    <w:rsid w:val="006573DC"/>
    <w:rsid w:val="006606CE"/>
    <w:rsid w:val="00662166"/>
    <w:rsid w:val="00664B65"/>
    <w:rsid w:val="00672388"/>
    <w:rsid w:val="006730A7"/>
    <w:rsid w:val="00676BEF"/>
    <w:rsid w:val="00677A6D"/>
    <w:rsid w:val="00677F8A"/>
    <w:rsid w:val="00686197"/>
    <w:rsid w:val="006905AB"/>
    <w:rsid w:val="00693736"/>
    <w:rsid w:val="00697134"/>
    <w:rsid w:val="006A0D85"/>
    <w:rsid w:val="006A3D45"/>
    <w:rsid w:val="006A410A"/>
    <w:rsid w:val="006A7305"/>
    <w:rsid w:val="006B0132"/>
    <w:rsid w:val="006B01FD"/>
    <w:rsid w:val="006B1A26"/>
    <w:rsid w:val="006B2F34"/>
    <w:rsid w:val="006B31A3"/>
    <w:rsid w:val="006B33A0"/>
    <w:rsid w:val="006B3841"/>
    <w:rsid w:val="006B3F79"/>
    <w:rsid w:val="006B5952"/>
    <w:rsid w:val="006B6694"/>
    <w:rsid w:val="006B7063"/>
    <w:rsid w:val="006C0333"/>
    <w:rsid w:val="006C0761"/>
    <w:rsid w:val="006C4343"/>
    <w:rsid w:val="006C7A62"/>
    <w:rsid w:val="006D2E44"/>
    <w:rsid w:val="006D344A"/>
    <w:rsid w:val="006D530D"/>
    <w:rsid w:val="006D5689"/>
    <w:rsid w:val="006E008C"/>
    <w:rsid w:val="006E5773"/>
    <w:rsid w:val="006E64A7"/>
    <w:rsid w:val="006F087C"/>
    <w:rsid w:val="006F14BA"/>
    <w:rsid w:val="006F1F4D"/>
    <w:rsid w:val="006F1FFC"/>
    <w:rsid w:val="006F2E46"/>
    <w:rsid w:val="006F3CD9"/>
    <w:rsid w:val="007004CC"/>
    <w:rsid w:val="007060E6"/>
    <w:rsid w:val="00707113"/>
    <w:rsid w:val="00711FB9"/>
    <w:rsid w:val="0071225A"/>
    <w:rsid w:val="00714511"/>
    <w:rsid w:val="0071473B"/>
    <w:rsid w:val="00716432"/>
    <w:rsid w:val="007166A9"/>
    <w:rsid w:val="00720198"/>
    <w:rsid w:val="00721FEE"/>
    <w:rsid w:val="00723D89"/>
    <w:rsid w:val="00724192"/>
    <w:rsid w:val="00725481"/>
    <w:rsid w:val="0072787C"/>
    <w:rsid w:val="00727F0E"/>
    <w:rsid w:val="007300CF"/>
    <w:rsid w:val="00730588"/>
    <w:rsid w:val="00730B41"/>
    <w:rsid w:val="0073165A"/>
    <w:rsid w:val="00731A9F"/>
    <w:rsid w:val="00734E4F"/>
    <w:rsid w:val="007400AC"/>
    <w:rsid w:val="00742087"/>
    <w:rsid w:val="0074260B"/>
    <w:rsid w:val="00743E6F"/>
    <w:rsid w:val="00746E02"/>
    <w:rsid w:val="00752F82"/>
    <w:rsid w:val="007536BE"/>
    <w:rsid w:val="00755C19"/>
    <w:rsid w:val="007570FA"/>
    <w:rsid w:val="007576AA"/>
    <w:rsid w:val="0076150B"/>
    <w:rsid w:val="00761E40"/>
    <w:rsid w:val="00762214"/>
    <w:rsid w:val="00762FDF"/>
    <w:rsid w:val="00764FC8"/>
    <w:rsid w:val="0076677A"/>
    <w:rsid w:val="00766A3E"/>
    <w:rsid w:val="00772A26"/>
    <w:rsid w:val="00773678"/>
    <w:rsid w:val="007738FC"/>
    <w:rsid w:val="007751F5"/>
    <w:rsid w:val="007753B0"/>
    <w:rsid w:val="00776ABF"/>
    <w:rsid w:val="0077766B"/>
    <w:rsid w:val="00777FF7"/>
    <w:rsid w:val="00780A79"/>
    <w:rsid w:val="007816AD"/>
    <w:rsid w:val="00784432"/>
    <w:rsid w:val="00784B99"/>
    <w:rsid w:val="00784EA6"/>
    <w:rsid w:val="00787642"/>
    <w:rsid w:val="007951B6"/>
    <w:rsid w:val="0079582F"/>
    <w:rsid w:val="007967A8"/>
    <w:rsid w:val="00796F38"/>
    <w:rsid w:val="00797430"/>
    <w:rsid w:val="007A168C"/>
    <w:rsid w:val="007A407A"/>
    <w:rsid w:val="007A47C9"/>
    <w:rsid w:val="007A4B12"/>
    <w:rsid w:val="007A4CEE"/>
    <w:rsid w:val="007A5D22"/>
    <w:rsid w:val="007B3986"/>
    <w:rsid w:val="007B57FC"/>
    <w:rsid w:val="007B64F7"/>
    <w:rsid w:val="007B6EDC"/>
    <w:rsid w:val="007B7551"/>
    <w:rsid w:val="007C3F6A"/>
    <w:rsid w:val="007C437D"/>
    <w:rsid w:val="007C44B1"/>
    <w:rsid w:val="007C47D6"/>
    <w:rsid w:val="007C79A7"/>
    <w:rsid w:val="007D0190"/>
    <w:rsid w:val="007D2746"/>
    <w:rsid w:val="007D2C80"/>
    <w:rsid w:val="007D320E"/>
    <w:rsid w:val="007D32D2"/>
    <w:rsid w:val="007D6D2A"/>
    <w:rsid w:val="007E01BF"/>
    <w:rsid w:val="007E0B86"/>
    <w:rsid w:val="007E196D"/>
    <w:rsid w:val="007E3D3A"/>
    <w:rsid w:val="007E6DCF"/>
    <w:rsid w:val="007E7D9E"/>
    <w:rsid w:val="007F22F9"/>
    <w:rsid w:val="007F7A86"/>
    <w:rsid w:val="00806CC2"/>
    <w:rsid w:val="00810A1A"/>
    <w:rsid w:val="0081209B"/>
    <w:rsid w:val="00814797"/>
    <w:rsid w:val="00815256"/>
    <w:rsid w:val="00815A76"/>
    <w:rsid w:val="0081636F"/>
    <w:rsid w:val="008200BC"/>
    <w:rsid w:val="008203BA"/>
    <w:rsid w:val="0082309E"/>
    <w:rsid w:val="00824A84"/>
    <w:rsid w:val="0083082E"/>
    <w:rsid w:val="0083129B"/>
    <w:rsid w:val="00834D3E"/>
    <w:rsid w:val="00836D77"/>
    <w:rsid w:val="00837313"/>
    <w:rsid w:val="008405EE"/>
    <w:rsid w:val="00841916"/>
    <w:rsid w:val="008421AD"/>
    <w:rsid w:val="00844E6F"/>
    <w:rsid w:val="00845B4F"/>
    <w:rsid w:val="00846274"/>
    <w:rsid w:val="008505EF"/>
    <w:rsid w:val="008528C1"/>
    <w:rsid w:val="0085303E"/>
    <w:rsid w:val="00854E62"/>
    <w:rsid w:val="00856B70"/>
    <w:rsid w:val="00856DA3"/>
    <w:rsid w:val="00857299"/>
    <w:rsid w:val="00860724"/>
    <w:rsid w:val="008620E3"/>
    <w:rsid w:val="008623FA"/>
    <w:rsid w:val="008636A7"/>
    <w:rsid w:val="008674FF"/>
    <w:rsid w:val="0087007A"/>
    <w:rsid w:val="008753AB"/>
    <w:rsid w:val="0088308F"/>
    <w:rsid w:val="00886BF1"/>
    <w:rsid w:val="00886F13"/>
    <w:rsid w:val="0088728C"/>
    <w:rsid w:val="008911C5"/>
    <w:rsid w:val="0089226B"/>
    <w:rsid w:val="00893C72"/>
    <w:rsid w:val="008940F6"/>
    <w:rsid w:val="00895849"/>
    <w:rsid w:val="008958A5"/>
    <w:rsid w:val="008959B0"/>
    <w:rsid w:val="008A039C"/>
    <w:rsid w:val="008A0EF3"/>
    <w:rsid w:val="008A15D7"/>
    <w:rsid w:val="008A618A"/>
    <w:rsid w:val="008A6A67"/>
    <w:rsid w:val="008A6F6D"/>
    <w:rsid w:val="008B080C"/>
    <w:rsid w:val="008B0BD9"/>
    <w:rsid w:val="008B4181"/>
    <w:rsid w:val="008B4CF2"/>
    <w:rsid w:val="008B7C0A"/>
    <w:rsid w:val="008C3ACC"/>
    <w:rsid w:val="008D1291"/>
    <w:rsid w:val="008D2354"/>
    <w:rsid w:val="008D5263"/>
    <w:rsid w:val="008D55C7"/>
    <w:rsid w:val="008D6E93"/>
    <w:rsid w:val="008E1097"/>
    <w:rsid w:val="008E35FC"/>
    <w:rsid w:val="008E3E73"/>
    <w:rsid w:val="008E5142"/>
    <w:rsid w:val="008E6F05"/>
    <w:rsid w:val="008F07CF"/>
    <w:rsid w:val="008F082A"/>
    <w:rsid w:val="00901CEB"/>
    <w:rsid w:val="009049D0"/>
    <w:rsid w:val="009061CA"/>
    <w:rsid w:val="0090702B"/>
    <w:rsid w:val="00907327"/>
    <w:rsid w:val="009166D0"/>
    <w:rsid w:val="00916FD3"/>
    <w:rsid w:val="00920745"/>
    <w:rsid w:val="0092157B"/>
    <w:rsid w:val="009224F2"/>
    <w:rsid w:val="0092483A"/>
    <w:rsid w:val="00925C49"/>
    <w:rsid w:val="0092606D"/>
    <w:rsid w:val="0092607A"/>
    <w:rsid w:val="00930618"/>
    <w:rsid w:val="00931769"/>
    <w:rsid w:val="00932150"/>
    <w:rsid w:val="0093238F"/>
    <w:rsid w:val="009432B2"/>
    <w:rsid w:val="00944857"/>
    <w:rsid w:val="0094571F"/>
    <w:rsid w:val="00950930"/>
    <w:rsid w:val="00953F73"/>
    <w:rsid w:val="009572A8"/>
    <w:rsid w:val="00960256"/>
    <w:rsid w:val="00962EB7"/>
    <w:rsid w:val="00963B62"/>
    <w:rsid w:val="00964191"/>
    <w:rsid w:val="00965D22"/>
    <w:rsid w:val="00966B6E"/>
    <w:rsid w:val="00966E33"/>
    <w:rsid w:val="009678D9"/>
    <w:rsid w:val="00971A33"/>
    <w:rsid w:val="009720E7"/>
    <w:rsid w:val="0097373F"/>
    <w:rsid w:val="00973754"/>
    <w:rsid w:val="00974487"/>
    <w:rsid w:val="00974CFE"/>
    <w:rsid w:val="009754D3"/>
    <w:rsid w:val="00982DAC"/>
    <w:rsid w:val="00982FB8"/>
    <w:rsid w:val="00983D51"/>
    <w:rsid w:val="0098407B"/>
    <w:rsid w:val="0098459C"/>
    <w:rsid w:val="009850C5"/>
    <w:rsid w:val="009855A2"/>
    <w:rsid w:val="00987926"/>
    <w:rsid w:val="00991B01"/>
    <w:rsid w:val="00991E6B"/>
    <w:rsid w:val="00994772"/>
    <w:rsid w:val="009971E5"/>
    <w:rsid w:val="00997CCD"/>
    <w:rsid w:val="009A0450"/>
    <w:rsid w:val="009A2E2E"/>
    <w:rsid w:val="009A4A46"/>
    <w:rsid w:val="009B16D7"/>
    <w:rsid w:val="009B21CB"/>
    <w:rsid w:val="009B2950"/>
    <w:rsid w:val="009B539C"/>
    <w:rsid w:val="009B6864"/>
    <w:rsid w:val="009C3C87"/>
    <w:rsid w:val="009C41F6"/>
    <w:rsid w:val="009D203F"/>
    <w:rsid w:val="009E0606"/>
    <w:rsid w:val="009E51BC"/>
    <w:rsid w:val="009E591A"/>
    <w:rsid w:val="009E5B3D"/>
    <w:rsid w:val="009F01C7"/>
    <w:rsid w:val="009F27D3"/>
    <w:rsid w:val="009F6DBA"/>
    <w:rsid w:val="00A041C4"/>
    <w:rsid w:val="00A04AB8"/>
    <w:rsid w:val="00A05CB1"/>
    <w:rsid w:val="00A10960"/>
    <w:rsid w:val="00A14762"/>
    <w:rsid w:val="00A15A8C"/>
    <w:rsid w:val="00A15DEE"/>
    <w:rsid w:val="00A20AF8"/>
    <w:rsid w:val="00A248D5"/>
    <w:rsid w:val="00A25CCE"/>
    <w:rsid w:val="00A26194"/>
    <w:rsid w:val="00A2623D"/>
    <w:rsid w:val="00A27065"/>
    <w:rsid w:val="00A2778E"/>
    <w:rsid w:val="00A31186"/>
    <w:rsid w:val="00A32ADF"/>
    <w:rsid w:val="00A33787"/>
    <w:rsid w:val="00A361A3"/>
    <w:rsid w:val="00A3764A"/>
    <w:rsid w:val="00A40F7B"/>
    <w:rsid w:val="00A46A27"/>
    <w:rsid w:val="00A47BD2"/>
    <w:rsid w:val="00A47D9F"/>
    <w:rsid w:val="00A51A1B"/>
    <w:rsid w:val="00A538B3"/>
    <w:rsid w:val="00A5428E"/>
    <w:rsid w:val="00A56467"/>
    <w:rsid w:val="00A57A59"/>
    <w:rsid w:val="00A63773"/>
    <w:rsid w:val="00A653DD"/>
    <w:rsid w:val="00A667C2"/>
    <w:rsid w:val="00A66F8E"/>
    <w:rsid w:val="00A7488D"/>
    <w:rsid w:val="00A74A36"/>
    <w:rsid w:val="00A77689"/>
    <w:rsid w:val="00A80F4C"/>
    <w:rsid w:val="00A81A98"/>
    <w:rsid w:val="00A8319B"/>
    <w:rsid w:val="00A85619"/>
    <w:rsid w:val="00A861D2"/>
    <w:rsid w:val="00A867F1"/>
    <w:rsid w:val="00A91540"/>
    <w:rsid w:val="00A92203"/>
    <w:rsid w:val="00A94ED9"/>
    <w:rsid w:val="00A976A8"/>
    <w:rsid w:val="00AA1993"/>
    <w:rsid w:val="00AA279D"/>
    <w:rsid w:val="00AA28B9"/>
    <w:rsid w:val="00AA4276"/>
    <w:rsid w:val="00AA6219"/>
    <w:rsid w:val="00AA6DC1"/>
    <w:rsid w:val="00AB18F1"/>
    <w:rsid w:val="00AB4655"/>
    <w:rsid w:val="00AB6BEF"/>
    <w:rsid w:val="00AB7BC7"/>
    <w:rsid w:val="00AC00F4"/>
    <w:rsid w:val="00AC119B"/>
    <w:rsid w:val="00AC3C8C"/>
    <w:rsid w:val="00AC4819"/>
    <w:rsid w:val="00AC5C6A"/>
    <w:rsid w:val="00AC7303"/>
    <w:rsid w:val="00AC790E"/>
    <w:rsid w:val="00AC7E48"/>
    <w:rsid w:val="00AD00CC"/>
    <w:rsid w:val="00AD1D89"/>
    <w:rsid w:val="00AD1DE1"/>
    <w:rsid w:val="00AD2C93"/>
    <w:rsid w:val="00AD2CE0"/>
    <w:rsid w:val="00AD4233"/>
    <w:rsid w:val="00AD5E93"/>
    <w:rsid w:val="00AE65F3"/>
    <w:rsid w:val="00AF0C62"/>
    <w:rsid w:val="00AF2A0E"/>
    <w:rsid w:val="00AF2D26"/>
    <w:rsid w:val="00AF2FA9"/>
    <w:rsid w:val="00AF39BB"/>
    <w:rsid w:val="00AF48FA"/>
    <w:rsid w:val="00AF7CF7"/>
    <w:rsid w:val="00B0016B"/>
    <w:rsid w:val="00B009E5"/>
    <w:rsid w:val="00B02544"/>
    <w:rsid w:val="00B03FBA"/>
    <w:rsid w:val="00B075C6"/>
    <w:rsid w:val="00B07D99"/>
    <w:rsid w:val="00B1009D"/>
    <w:rsid w:val="00B131AE"/>
    <w:rsid w:val="00B15D9F"/>
    <w:rsid w:val="00B20E83"/>
    <w:rsid w:val="00B212DB"/>
    <w:rsid w:val="00B21B29"/>
    <w:rsid w:val="00B226B1"/>
    <w:rsid w:val="00B237F7"/>
    <w:rsid w:val="00B24D8F"/>
    <w:rsid w:val="00B24FA3"/>
    <w:rsid w:val="00B26E2F"/>
    <w:rsid w:val="00B30368"/>
    <w:rsid w:val="00B314B4"/>
    <w:rsid w:val="00B44655"/>
    <w:rsid w:val="00B520D9"/>
    <w:rsid w:val="00B52B51"/>
    <w:rsid w:val="00B53CDA"/>
    <w:rsid w:val="00B62967"/>
    <w:rsid w:val="00B62A5F"/>
    <w:rsid w:val="00B62FDB"/>
    <w:rsid w:val="00B636DD"/>
    <w:rsid w:val="00B654BA"/>
    <w:rsid w:val="00B65C77"/>
    <w:rsid w:val="00B7235D"/>
    <w:rsid w:val="00B81F56"/>
    <w:rsid w:val="00B83CB3"/>
    <w:rsid w:val="00B872A0"/>
    <w:rsid w:val="00B90B75"/>
    <w:rsid w:val="00B91E52"/>
    <w:rsid w:val="00B92321"/>
    <w:rsid w:val="00B94751"/>
    <w:rsid w:val="00B95AF5"/>
    <w:rsid w:val="00B95CBC"/>
    <w:rsid w:val="00B9773B"/>
    <w:rsid w:val="00B97AD6"/>
    <w:rsid w:val="00BA0DE5"/>
    <w:rsid w:val="00BA2554"/>
    <w:rsid w:val="00BA2FCC"/>
    <w:rsid w:val="00BA43AB"/>
    <w:rsid w:val="00BA553E"/>
    <w:rsid w:val="00BA5739"/>
    <w:rsid w:val="00BA7E52"/>
    <w:rsid w:val="00BB012E"/>
    <w:rsid w:val="00BB1053"/>
    <w:rsid w:val="00BB1DE5"/>
    <w:rsid w:val="00BC013A"/>
    <w:rsid w:val="00BC3302"/>
    <w:rsid w:val="00BC4504"/>
    <w:rsid w:val="00BC4A32"/>
    <w:rsid w:val="00BC5546"/>
    <w:rsid w:val="00BC7BA6"/>
    <w:rsid w:val="00BD1386"/>
    <w:rsid w:val="00BD3EFF"/>
    <w:rsid w:val="00BD6D16"/>
    <w:rsid w:val="00BD77D9"/>
    <w:rsid w:val="00BE03CD"/>
    <w:rsid w:val="00BE0413"/>
    <w:rsid w:val="00BE26C6"/>
    <w:rsid w:val="00BF06DC"/>
    <w:rsid w:val="00BF231E"/>
    <w:rsid w:val="00BF26B2"/>
    <w:rsid w:val="00BF43CF"/>
    <w:rsid w:val="00BF58F5"/>
    <w:rsid w:val="00BF5F06"/>
    <w:rsid w:val="00BF6028"/>
    <w:rsid w:val="00C00075"/>
    <w:rsid w:val="00C00A0A"/>
    <w:rsid w:val="00C014C7"/>
    <w:rsid w:val="00C01A97"/>
    <w:rsid w:val="00C04E45"/>
    <w:rsid w:val="00C064A3"/>
    <w:rsid w:val="00C06A8C"/>
    <w:rsid w:val="00C12538"/>
    <w:rsid w:val="00C13C58"/>
    <w:rsid w:val="00C162F0"/>
    <w:rsid w:val="00C200AA"/>
    <w:rsid w:val="00C2101F"/>
    <w:rsid w:val="00C230AE"/>
    <w:rsid w:val="00C23ADB"/>
    <w:rsid w:val="00C24AD4"/>
    <w:rsid w:val="00C24BC0"/>
    <w:rsid w:val="00C2559D"/>
    <w:rsid w:val="00C261CE"/>
    <w:rsid w:val="00C27AD0"/>
    <w:rsid w:val="00C30635"/>
    <w:rsid w:val="00C307D0"/>
    <w:rsid w:val="00C31D64"/>
    <w:rsid w:val="00C32077"/>
    <w:rsid w:val="00C34AB1"/>
    <w:rsid w:val="00C370DB"/>
    <w:rsid w:val="00C3750C"/>
    <w:rsid w:val="00C40F3F"/>
    <w:rsid w:val="00C42F9C"/>
    <w:rsid w:val="00C47755"/>
    <w:rsid w:val="00C51324"/>
    <w:rsid w:val="00C51433"/>
    <w:rsid w:val="00C5567F"/>
    <w:rsid w:val="00C57373"/>
    <w:rsid w:val="00C64FBF"/>
    <w:rsid w:val="00C65BFC"/>
    <w:rsid w:val="00C65D77"/>
    <w:rsid w:val="00C67092"/>
    <w:rsid w:val="00C677EC"/>
    <w:rsid w:val="00C6786D"/>
    <w:rsid w:val="00C67EF6"/>
    <w:rsid w:val="00C700AA"/>
    <w:rsid w:val="00C7072B"/>
    <w:rsid w:val="00C712DD"/>
    <w:rsid w:val="00C7459C"/>
    <w:rsid w:val="00C752B8"/>
    <w:rsid w:val="00C75530"/>
    <w:rsid w:val="00C75758"/>
    <w:rsid w:val="00C75F4D"/>
    <w:rsid w:val="00C80622"/>
    <w:rsid w:val="00C85059"/>
    <w:rsid w:val="00C86909"/>
    <w:rsid w:val="00C93BED"/>
    <w:rsid w:val="00C95018"/>
    <w:rsid w:val="00C9611E"/>
    <w:rsid w:val="00C9634D"/>
    <w:rsid w:val="00C979E5"/>
    <w:rsid w:val="00CA283B"/>
    <w:rsid w:val="00CA58A3"/>
    <w:rsid w:val="00CB0555"/>
    <w:rsid w:val="00CB087E"/>
    <w:rsid w:val="00CB0A83"/>
    <w:rsid w:val="00CB165B"/>
    <w:rsid w:val="00CB2393"/>
    <w:rsid w:val="00CB2902"/>
    <w:rsid w:val="00CB4574"/>
    <w:rsid w:val="00CB534B"/>
    <w:rsid w:val="00CC1D94"/>
    <w:rsid w:val="00CC6CA6"/>
    <w:rsid w:val="00CD0797"/>
    <w:rsid w:val="00CD0AEE"/>
    <w:rsid w:val="00CD3F0A"/>
    <w:rsid w:val="00CD4F32"/>
    <w:rsid w:val="00CD5476"/>
    <w:rsid w:val="00CE264E"/>
    <w:rsid w:val="00CE2D67"/>
    <w:rsid w:val="00CE3FE8"/>
    <w:rsid w:val="00CE4BE2"/>
    <w:rsid w:val="00CE5325"/>
    <w:rsid w:val="00CE65A8"/>
    <w:rsid w:val="00CE6E26"/>
    <w:rsid w:val="00CF2EE8"/>
    <w:rsid w:val="00CF34E1"/>
    <w:rsid w:val="00CF368C"/>
    <w:rsid w:val="00CF5564"/>
    <w:rsid w:val="00CF6285"/>
    <w:rsid w:val="00CF719C"/>
    <w:rsid w:val="00D02FD8"/>
    <w:rsid w:val="00D031FB"/>
    <w:rsid w:val="00D035C1"/>
    <w:rsid w:val="00D058E6"/>
    <w:rsid w:val="00D068AC"/>
    <w:rsid w:val="00D07241"/>
    <w:rsid w:val="00D15937"/>
    <w:rsid w:val="00D2360E"/>
    <w:rsid w:val="00D24533"/>
    <w:rsid w:val="00D306F2"/>
    <w:rsid w:val="00D3133B"/>
    <w:rsid w:val="00D35106"/>
    <w:rsid w:val="00D35F39"/>
    <w:rsid w:val="00D37A2C"/>
    <w:rsid w:val="00D401CB"/>
    <w:rsid w:val="00D42273"/>
    <w:rsid w:val="00D4352B"/>
    <w:rsid w:val="00D4799D"/>
    <w:rsid w:val="00D508ED"/>
    <w:rsid w:val="00D52C8B"/>
    <w:rsid w:val="00D54ECC"/>
    <w:rsid w:val="00D54F45"/>
    <w:rsid w:val="00D55949"/>
    <w:rsid w:val="00D6222B"/>
    <w:rsid w:val="00D63688"/>
    <w:rsid w:val="00D63B4A"/>
    <w:rsid w:val="00D65398"/>
    <w:rsid w:val="00D67785"/>
    <w:rsid w:val="00D70B2E"/>
    <w:rsid w:val="00D7490E"/>
    <w:rsid w:val="00D7503C"/>
    <w:rsid w:val="00D8181F"/>
    <w:rsid w:val="00D824F1"/>
    <w:rsid w:val="00D827B6"/>
    <w:rsid w:val="00D84516"/>
    <w:rsid w:val="00D85DD0"/>
    <w:rsid w:val="00D87EE7"/>
    <w:rsid w:val="00D9269D"/>
    <w:rsid w:val="00D9306D"/>
    <w:rsid w:val="00D9394B"/>
    <w:rsid w:val="00D9659C"/>
    <w:rsid w:val="00D967C4"/>
    <w:rsid w:val="00D97C41"/>
    <w:rsid w:val="00DA1179"/>
    <w:rsid w:val="00DA42F2"/>
    <w:rsid w:val="00DB00F5"/>
    <w:rsid w:val="00DB2317"/>
    <w:rsid w:val="00DB25BF"/>
    <w:rsid w:val="00DB2CDB"/>
    <w:rsid w:val="00DB3F91"/>
    <w:rsid w:val="00DB7FC6"/>
    <w:rsid w:val="00DC4F97"/>
    <w:rsid w:val="00DC7FF8"/>
    <w:rsid w:val="00DD0665"/>
    <w:rsid w:val="00DD23E5"/>
    <w:rsid w:val="00DD4C5C"/>
    <w:rsid w:val="00DE148C"/>
    <w:rsid w:val="00DE4072"/>
    <w:rsid w:val="00DE4D2F"/>
    <w:rsid w:val="00DE5967"/>
    <w:rsid w:val="00DE7E25"/>
    <w:rsid w:val="00DF211D"/>
    <w:rsid w:val="00DF4C11"/>
    <w:rsid w:val="00DF4EE1"/>
    <w:rsid w:val="00E01263"/>
    <w:rsid w:val="00E02A49"/>
    <w:rsid w:val="00E10244"/>
    <w:rsid w:val="00E10DD8"/>
    <w:rsid w:val="00E111CB"/>
    <w:rsid w:val="00E121A5"/>
    <w:rsid w:val="00E14233"/>
    <w:rsid w:val="00E221D4"/>
    <w:rsid w:val="00E23A0A"/>
    <w:rsid w:val="00E23EBA"/>
    <w:rsid w:val="00E25D41"/>
    <w:rsid w:val="00E268F8"/>
    <w:rsid w:val="00E270B3"/>
    <w:rsid w:val="00E30EF7"/>
    <w:rsid w:val="00E3269D"/>
    <w:rsid w:val="00E332F3"/>
    <w:rsid w:val="00E33DF1"/>
    <w:rsid w:val="00E34E49"/>
    <w:rsid w:val="00E35031"/>
    <w:rsid w:val="00E37BB7"/>
    <w:rsid w:val="00E40C17"/>
    <w:rsid w:val="00E40FB0"/>
    <w:rsid w:val="00E4421E"/>
    <w:rsid w:val="00E466E6"/>
    <w:rsid w:val="00E46887"/>
    <w:rsid w:val="00E52F41"/>
    <w:rsid w:val="00E53D57"/>
    <w:rsid w:val="00E57497"/>
    <w:rsid w:val="00E65260"/>
    <w:rsid w:val="00E70EA2"/>
    <w:rsid w:val="00E72A45"/>
    <w:rsid w:val="00E72D00"/>
    <w:rsid w:val="00E73E6D"/>
    <w:rsid w:val="00E752E7"/>
    <w:rsid w:val="00E75B1F"/>
    <w:rsid w:val="00E77840"/>
    <w:rsid w:val="00E83068"/>
    <w:rsid w:val="00E83F2A"/>
    <w:rsid w:val="00E849D7"/>
    <w:rsid w:val="00E860A8"/>
    <w:rsid w:val="00E923AB"/>
    <w:rsid w:val="00E929F2"/>
    <w:rsid w:val="00E947F4"/>
    <w:rsid w:val="00E951E1"/>
    <w:rsid w:val="00E95849"/>
    <w:rsid w:val="00EA0808"/>
    <w:rsid w:val="00EA4524"/>
    <w:rsid w:val="00EA640A"/>
    <w:rsid w:val="00EA6D69"/>
    <w:rsid w:val="00EA6EE8"/>
    <w:rsid w:val="00EA725F"/>
    <w:rsid w:val="00EA77E8"/>
    <w:rsid w:val="00EB055C"/>
    <w:rsid w:val="00EB167C"/>
    <w:rsid w:val="00EB4EAD"/>
    <w:rsid w:val="00EB505B"/>
    <w:rsid w:val="00EB690A"/>
    <w:rsid w:val="00EB7F63"/>
    <w:rsid w:val="00EC0D87"/>
    <w:rsid w:val="00EC36EA"/>
    <w:rsid w:val="00EC6C99"/>
    <w:rsid w:val="00EC6EAD"/>
    <w:rsid w:val="00ED14F4"/>
    <w:rsid w:val="00ED2FCC"/>
    <w:rsid w:val="00ED7109"/>
    <w:rsid w:val="00EE4C4F"/>
    <w:rsid w:val="00EE5F68"/>
    <w:rsid w:val="00EE62BC"/>
    <w:rsid w:val="00EE6BF0"/>
    <w:rsid w:val="00EF0139"/>
    <w:rsid w:val="00EF2C45"/>
    <w:rsid w:val="00EF434C"/>
    <w:rsid w:val="00EF46D3"/>
    <w:rsid w:val="00EF4778"/>
    <w:rsid w:val="00F02B2B"/>
    <w:rsid w:val="00F044AA"/>
    <w:rsid w:val="00F05640"/>
    <w:rsid w:val="00F064B6"/>
    <w:rsid w:val="00F06587"/>
    <w:rsid w:val="00F10E12"/>
    <w:rsid w:val="00F1183F"/>
    <w:rsid w:val="00F11FAF"/>
    <w:rsid w:val="00F12B70"/>
    <w:rsid w:val="00F14B98"/>
    <w:rsid w:val="00F15E1A"/>
    <w:rsid w:val="00F16B33"/>
    <w:rsid w:val="00F22712"/>
    <w:rsid w:val="00F25B69"/>
    <w:rsid w:val="00F30D0C"/>
    <w:rsid w:val="00F30FC8"/>
    <w:rsid w:val="00F31013"/>
    <w:rsid w:val="00F33D4D"/>
    <w:rsid w:val="00F349CE"/>
    <w:rsid w:val="00F3608F"/>
    <w:rsid w:val="00F370BF"/>
    <w:rsid w:val="00F409C1"/>
    <w:rsid w:val="00F414F7"/>
    <w:rsid w:val="00F4183A"/>
    <w:rsid w:val="00F50110"/>
    <w:rsid w:val="00F50FE1"/>
    <w:rsid w:val="00F5213E"/>
    <w:rsid w:val="00F53D4D"/>
    <w:rsid w:val="00F551B0"/>
    <w:rsid w:val="00F55BE4"/>
    <w:rsid w:val="00F5783F"/>
    <w:rsid w:val="00F60A48"/>
    <w:rsid w:val="00F60CE3"/>
    <w:rsid w:val="00F6155D"/>
    <w:rsid w:val="00F61D17"/>
    <w:rsid w:val="00F62599"/>
    <w:rsid w:val="00F62CAB"/>
    <w:rsid w:val="00F64B39"/>
    <w:rsid w:val="00F64CB3"/>
    <w:rsid w:val="00F7350E"/>
    <w:rsid w:val="00F7431E"/>
    <w:rsid w:val="00F749C3"/>
    <w:rsid w:val="00F74A02"/>
    <w:rsid w:val="00F74F59"/>
    <w:rsid w:val="00F75B0E"/>
    <w:rsid w:val="00F77CF9"/>
    <w:rsid w:val="00F83D3C"/>
    <w:rsid w:val="00F85965"/>
    <w:rsid w:val="00F85D8D"/>
    <w:rsid w:val="00F90682"/>
    <w:rsid w:val="00F911F3"/>
    <w:rsid w:val="00F93C94"/>
    <w:rsid w:val="00F97C1B"/>
    <w:rsid w:val="00FA035C"/>
    <w:rsid w:val="00FA621D"/>
    <w:rsid w:val="00FB206C"/>
    <w:rsid w:val="00FB301A"/>
    <w:rsid w:val="00FB340E"/>
    <w:rsid w:val="00FB460A"/>
    <w:rsid w:val="00FB79A2"/>
    <w:rsid w:val="00FC1A81"/>
    <w:rsid w:val="00FC6199"/>
    <w:rsid w:val="00FC61A1"/>
    <w:rsid w:val="00FC640B"/>
    <w:rsid w:val="00FD1DB7"/>
    <w:rsid w:val="00FD30D3"/>
    <w:rsid w:val="00FD5A92"/>
    <w:rsid w:val="00FD5C36"/>
    <w:rsid w:val="00FD7FB2"/>
    <w:rsid w:val="00FE0451"/>
    <w:rsid w:val="00FE3F0F"/>
    <w:rsid w:val="00FE48B5"/>
    <w:rsid w:val="00FE52FA"/>
    <w:rsid w:val="00FE56C6"/>
    <w:rsid w:val="00FE73DD"/>
    <w:rsid w:val="00FF128F"/>
    <w:rsid w:val="00FF29FC"/>
    <w:rsid w:val="00FF3D8D"/>
    <w:rsid w:val="00FF4110"/>
    <w:rsid w:val="00FF4D12"/>
    <w:rsid w:val="00FF59C6"/>
    <w:rsid w:val="00FF68AA"/>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5053A"/>
  <w15:docId w15:val="{2573E808-080B-4F3F-A3EE-D42EE34E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2E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semiHidden/>
    <w:unhideWhenUsed/>
    <w:rsid w:val="00EC6C99"/>
    <w:rPr>
      <w:sz w:val="20"/>
      <w:szCs w:val="20"/>
    </w:rPr>
  </w:style>
  <w:style w:type="character" w:customStyle="1" w:styleId="CommentTextChar">
    <w:name w:val="Comment Text Char"/>
    <w:basedOn w:val="DefaultParagraphFont"/>
    <w:link w:val="CommentText"/>
    <w:uiPriority w:val="99"/>
    <w:semiHidden/>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rsid w:val="00D068AC"/>
  </w:style>
  <w:style w:type="character" w:customStyle="1" w:styleId="casenumber">
    <w:name w:val="casenumber"/>
    <w:basedOn w:val="DefaultParagraphFont"/>
    <w:rsid w:val="00D068AC"/>
  </w:style>
  <w:style w:type="character" w:customStyle="1" w:styleId="Heading2Char">
    <w:name w:val="Heading 2 Char"/>
    <w:basedOn w:val="DefaultParagraphFont"/>
    <w:link w:val="Heading2"/>
    <w:uiPriority w:val="9"/>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rsid w:val="00022A36"/>
  </w:style>
  <w:style w:type="character" w:customStyle="1" w:styleId="divider1">
    <w:name w:val="divider1"/>
    <w:basedOn w:val="DefaultParagraphFont"/>
    <w:rsid w:val="00022A36"/>
  </w:style>
  <w:style w:type="paragraph" w:styleId="ListBullet">
    <w:name w:val="List Bullet"/>
    <w:basedOn w:val="Normal"/>
    <w:uiPriority w:val="99"/>
    <w:unhideWhenUsed/>
    <w:rsid w:val="00091726"/>
    <w:pPr>
      <w:numPr>
        <w:numId w:val="8"/>
      </w:numPr>
      <w:contextualSpacing/>
    </w:pPr>
  </w:style>
  <w:style w:type="character" w:customStyle="1" w:styleId="Heading1Char">
    <w:name w:val="Heading 1 Char"/>
    <w:basedOn w:val="DefaultParagraphFont"/>
    <w:link w:val="Heading1"/>
    <w:uiPriority w:val="9"/>
    <w:rsid w:val="006F2E4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aylesburyvaledc.gov.uk/online-applications/applicationDetails.do?activeTab=summary&amp;keyVal=Q1ZALYCLFQ000&amp;prevPage=inTra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caccess.aylesburyvaledc.gov.uk/online-applications/applicationDetails.do?activeTab=summary&amp;keyVal=Q1ZALLCLFPZ00&amp;prevPage=inTra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71EC-6135-426F-9F9A-0F50E609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Sandpiper Ltd</dc:creator>
  <cp:lastModifiedBy>theburtons</cp:lastModifiedBy>
  <cp:revision>5</cp:revision>
  <cp:lastPrinted>2020-03-20T16:57:00Z</cp:lastPrinted>
  <dcterms:created xsi:type="dcterms:W3CDTF">2020-06-28T17:12:00Z</dcterms:created>
  <dcterms:modified xsi:type="dcterms:W3CDTF">2020-07-23T14:16:00Z</dcterms:modified>
</cp:coreProperties>
</file>